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C5" w:rsidRPr="000D3850" w:rsidRDefault="008D38C5" w:rsidP="008D38C5">
      <w:pPr>
        <w:tabs>
          <w:tab w:val="left" w:pos="1155"/>
          <w:tab w:val="center" w:pos="4513"/>
        </w:tabs>
        <w:suppressAutoHyphens w:val="0"/>
        <w:jc w:val="center"/>
        <w:outlineLvl w:val="1"/>
        <w:rPr>
          <w:rFonts w:ascii="Baskerville Old Face" w:hAnsi="Baskerville Old Face"/>
          <w:b/>
          <w:bCs/>
          <w:color w:val="FF0000"/>
          <w:sz w:val="40"/>
          <w:szCs w:val="40"/>
          <w:lang w:val="en-GB" w:eastAsia="en-GB"/>
        </w:rPr>
      </w:pPr>
      <w:bookmarkStart w:id="0" w:name="_GoBack"/>
      <w:bookmarkEnd w:id="0"/>
      <w:r w:rsidRPr="000D3850">
        <w:rPr>
          <w:rFonts w:ascii="Baskerville Old Face" w:hAnsi="Baskerville Old Face" w:cs="Arial"/>
          <w:b/>
          <w:bCs/>
          <w:color w:val="FF0000"/>
          <w:sz w:val="40"/>
          <w:szCs w:val="40"/>
          <w:lang w:val="en-GB" w:eastAsia="en-GB"/>
        </w:rPr>
        <w:t xml:space="preserve">Cyngor Cymuned </w:t>
      </w:r>
      <w:r w:rsidR="00074FB5" w:rsidRPr="000D3850">
        <w:rPr>
          <w:rFonts w:ascii="Baskerville Old Face" w:hAnsi="Baskerville Old Face" w:cs="Arial"/>
          <w:b/>
          <w:bCs/>
          <w:color w:val="FF0000"/>
          <w:sz w:val="40"/>
          <w:szCs w:val="40"/>
          <w:lang w:val="en-GB" w:eastAsia="en-GB"/>
        </w:rPr>
        <w:t>Penybontfawr</w:t>
      </w:r>
    </w:p>
    <w:p w:rsidR="008D38C5" w:rsidRPr="000D3850" w:rsidRDefault="00074FB5" w:rsidP="008D38C5">
      <w:pPr>
        <w:suppressAutoHyphens w:val="0"/>
        <w:spacing w:line="276" w:lineRule="auto"/>
        <w:jc w:val="center"/>
        <w:rPr>
          <w:rFonts w:ascii="Baskerville Old Face" w:hAnsi="Baskerville Old Face" w:cs="Arial"/>
          <w:b/>
          <w:color w:val="FF0000"/>
          <w:sz w:val="40"/>
          <w:szCs w:val="40"/>
          <w:lang w:val="en-GB" w:eastAsia="en-GB"/>
        </w:rPr>
      </w:pPr>
      <w:r w:rsidRPr="000D3850">
        <w:rPr>
          <w:rFonts w:ascii="Baskerville Old Face" w:hAnsi="Baskerville Old Face" w:cs="Arial"/>
          <w:b/>
          <w:color w:val="FF0000"/>
          <w:sz w:val="40"/>
          <w:szCs w:val="40"/>
          <w:lang w:val="en-GB" w:eastAsia="en-GB"/>
        </w:rPr>
        <w:t>Penybontfawr</w:t>
      </w:r>
      <w:r w:rsidR="008D38C5" w:rsidRPr="000D3850">
        <w:rPr>
          <w:rFonts w:ascii="Baskerville Old Face" w:hAnsi="Baskerville Old Face" w:cs="Arial"/>
          <w:b/>
          <w:color w:val="FF0000"/>
          <w:sz w:val="40"/>
          <w:szCs w:val="40"/>
          <w:lang w:val="en-GB" w:eastAsia="en-GB"/>
        </w:rPr>
        <w:t xml:space="preserve"> Community Council</w:t>
      </w:r>
    </w:p>
    <w:p w:rsidR="008D38C5" w:rsidRPr="0029770B" w:rsidRDefault="008D38C5">
      <w:pPr>
        <w:shd w:val="clear" w:color="auto" w:fill="FFFFFF"/>
        <w:jc w:val="center"/>
        <w:rPr>
          <w:rFonts w:ascii="Baskerville Old Face" w:hAnsi="Baskerville Old Face" w:cs="Mongolian Baiti"/>
          <w:b/>
          <w:color w:val="000000"/>
          <w:spacing w:val="-10"/>
          <w:sz w:val="16"/>
          <w:szCs w:val="16"/>
        </w:rPr>
      </w:pPr>
    </w:p>
    <w:p w:rsidR="004A3121" w:rsidRPr="0052106F" w:rsidRDefault="004A3121">
      <w:pPr>
        <w:shd w:val="clear" w:color="auto" w:fill="FFFFFF"/>
        <w:jc w:val="center"/>
        <w:rPr>
          <w:rFonts w:ascii="Bookman Old Style" w:hAnsi="Bookman Old Style" w:cs="Mongolian Baiti"/>
          <w:b/>
          <w:color w:val="000000"/>
          <w:spacing w:val="-10"/>
          <w:sz w:val="28"/>
          <w:szCs w:val="28"/>
        </w:rPr>
      </w:pPr>
      <w:r w:rsidRPr="0052106F">
        <w:rPr>
          <w:rFonts w:ascii="Bookman Old Style" w:hAnsi="Bookman Old Style" w:cs="Mongolian Baiti"/>
          <w:b/>
          <w:color w:val="000000"/>
          <w:spacing w:val="-10"/>
          <w:sz w:val="28"/>
          <w:szCs w:val="28"/>
        </w:rPr>
        <w:t xml:space="preserve">Minutes of the meeting of held on </w:t>
      </w:r>
      <w:r w:rsidR="00314600" w:rsidRPr="0052106F">
        <w:rPr>
          <w:rFonts w:ascii="Bookman Old Style" w:hAnsi="Bookman Old Style" w:cs="Mongolian Baiti"/>
          <w:b/>
          <w:color w:val="000000"/>
          <w:spacing w:val="-10"/>
          <w:sz w:val="28"/>
          <w:szCs w:val="28"/>
        </w:rPr>
        <w:t xml:space="preserve">Thursday </w:t>
      </w:r>
      <w:r w:rsidR="007D5972" w:rsidRPr="0052106F">
        <w:rPr>
          <w:rFonts w:ascii="Bookman Old Style" w:hAnsi="Bookman Old Style" w:cs="Mongolian Baiti"/>
          <w:b/>
          <w:color w:val="000000"/>
          <w:spacing w:val="-10"/>
          <w:sz w:val="28"/>
          <w:szCs w:val="28"/>
        </w:rPr>
        <w:t>1</w:t>
      </w:r>
      <w:r w:rsidR="000D4C84" w:rsidRPr="0052106F">
        <w:rPr>
          <w:rFonts w:ascii="Bookman Old Style" w:hAnsi="Bookman Old Style" w:cs="Mongolian Baiti"/>
          <w:b/>
          <w:color w:val="000000"/>
          <w:spacing w:val="-10"/>
          <w:sz w:val="28"/>
          <w:szCs w:val="28"/>
        </w:rPr>
        <w:t>1</w:t>
      </w:r>
      <w:r w:rsidR="00314600" w:rsidRPr="0052106F">
        <w:rPr>
          <w:rFonts w:ascii="Bookman Old Style" w:hAnsi="Bookman Old Style" w:cs="Mongolian Baiti"/>
          <w:b/>
          <w:color w:val="000000"/>
          <w:spacing w:val="-10"/>
          <w:sz w:val="28"/>
          <w:szCs w:val="28"/>
          <w:vertAlign w:val="superscript"/>
        </w:rPr>
        <w:t>th</w:t>
      </w:r>
      <w:r w:rsidR="00314600" w:rsidRPr="0052106F">
        <w:rPr>
          <w:rFonts w:ascii="Bookman Old Style" w:hAnsi="Bookman Old Style" w:cs="Mongolian Baiti"/>
          <w:b/>
          <w:color w:val="000000"/>
          <w:spacing w:val="-10"/>
          <w:sz w:val="28"/>
          <w:szCs w:val="28"/>
        </w:rPr>
        <w:t xml:space="preserve"> </w:t>
      </w:r>
      <w:r w:rsidR="000D4C84" w:rsidRPr="0052106F">
        <w:rPr>
          <w:rFonts w:ascii="Bookman Old Style" w:hAnsi="Bookman Old Style" w:cs="Mongolian Baiti"/>
          <w:b/>
          <w:color w:val="000000"/>
          <w:spacing w:val="-10"/>
          <w:sz w:val="28"/>
          <w:szCs w:val="28"/>
        </w:rPr>
        <w:t>May</w:t>
      </w:r>
      <w:r w:rsidR="00320392" w:rsidRPr="0052106F">
        <w:rPr>
          <w:rFonts w:ascii="Bookman Old Style" w:hAnsi="Bookman Old Style" w:cs="Mongolian Baiti"/>
          <w:b/>
          <w:color w:val="000000"/>
          <w:spacing w:val="-10"/>
          <w:sz w:val="28"/>
          <w:szCs w:val="28"/>
        </w:rPr>
        <w:t xml:space="preserve"> </w:t>
      </w:r>
      <w:r w:rsidR="00E2293A" w:rsidRPr="0052106F">
        <w:rPr>
          <w:rFonts w:ascii="Bookman Old Style" w:hAnsi="Bookman Old Style" w:cs="Mongolian Baiti"/>
          <w:b/>
          <w:color w:val="000000"/>
          <w:spacing w:val="-10"/>
          <w:sz w:val="28"/>
          <w:szCs w:val="28"/>
        </w:rPr>
        <w:t>201</w:t>
      </w:r>
      <w:r w:rsidR="009A3563" w:rsidRPr="0052106F">
        <w:rPr>
          <w:rFonts w:ascii="Bookman Old Style" w:hAnsi="Bookman Old Style" w:cs="Mongolian Baiti"/>
          <w:b/>
          <w:color w:val="000000"/>
          <w:spacing w:val="-10"/>
          <w:sz w:val="28"/>
          <w:szCs w:val="28"/>
        </w:rPr>
        <w:t>7</w:t>
      </w:r>
    </w:p>
    <w:p w:rsidR="004A3121" w:rsidRPr="0052106F" w:rsidRDefault="000D3850" w:rsidP="000D3850">
      <w:pPr>
        <w:shd w:val="clear" w:color="auto" w:fill="FFFFFF"/>
        <w:tabs>
          <w:tab w:val="left" w:pos="2055"/>
          <w:tab w:val="center" w:pos="4833"/>
        </w:tabs>
        <w:rPr>
          <w:rFonts w:ascii="Bookman Old Style" w:hAnsi="Bookman Old Style" w:cs="Mongolian Baiti"/>
          <w:b/>
          <w:color w:val="000000"/>
          <w:spacing w:val="-10"/>
          <w:sz w:val="28"/>
          <w:szCs w:val="28"/>
        </w:rPr>
      </w:pPr>
      <w:r w:rsidRPr="0052106F">
        <w:rPr>
          <w:rFonts w:ascii="Bookman Old Style" w:hAnsi="Bookman Old Style" w:cs="Mongolian Baiti"/>
          <w:b/>
          <w:color w:val="000000"/>
          <w:spacing w:val="-10"/>
          <w:sz w:val="28"/>
          <w:szCs w:val="28"/>
        </w:rPr>
        <w:tab/>
      </w:r>
      <w:r w:rsidRPr="0052106F">
        <w:rPr>
          <w:rFonts w:ascii="Bookman Old Style" w:hAnsi="Bookman Old Style" w:cs="Mongolian Baiti"/>
          <w:b/>
          <w:color w:val="000000"/>
          <w:spacing w:val="-10"/>
          <w:sz w:val="28"/>
          <w:szCs w:val="28"/>
        </w:rPr>
        <w:tab/>
      </w:r>
      <w:r w:rsidR="00074FB5" w:rsidRPr="0052106F">
        <w:rPr>
          <w:rFonts w:ascii="Bookman Old Style" w:hAnsi="Bookman Old Style" w:cs="Mongolian Baiti"/>
          <w:b/>
          <w:color w:val="000000"/>
          <w:spacing w:val="-10"/>
          <w:sz w:val="28"/>
          <w:szCs w:val="28"/>
        </w:rPr>
        <w:t>Canolfan Pennant</w:t>
      </w:r>
      <w:r w:rsidR="004A3121" w:rsidRPr="0052106F">
        <w:rPr>
          <w:rFonts w:ascii="Bookman Old Style" w:hAnsi="Bookman Old Style" w:cs="Mongolian Baiti"/>
          <w:b/>
          <w:color w:val="000000"/>
          <w:spacing w:val="-10"/>
          <w:sz w:val="28"/>
          <w:szCs w:val="28"/>
        </w:rPr>
        <w:t xml:space="preserve"> </w:t>
      </w:r>
      <w:r w:rsidR="006235BD" w:rsidRPr="0052106F">
        <w:rPr>
          <w:rFonts w:ascii="Bookman Old Style" w:hAnsi="Bookman Old Style" w:cs="Mongolian Baiti"/>
          <w:b/>
          <w:color w:val="000000"/>
          <w:spacing w:val="-10"/>
          <w:sz w:val="28"/>
          <w:szCs w:val="28"/>
        </w:rPr>
        <w:t>at 7.</w:t>
      </w:r>
      <w:r w:rsidR="003B513C" w:rsidRPr="0052106F">
        <w:rPr>
          <w:rFonts w:ascii="Bookman Old Style" w:hAnsi="Bookman Old Style" w:cs="Mongolian Baiti"/>
          <w:b/>
          <w:color w:val="000000"/>
          <w:spacing w:val="-10"/>
          <w:sz w:val="28"/>
          <w:szCs w:val="28"/>
        </w:rPr>
        <w:t>3</w:t>
      </w:r>
      <w:r w:rsidR="006235BD" w:rsidRPr="0052106F">
        <w:rPr>
          <w:rFonts w:ascii="Bookman Old Style" w:hAnsi="Bookman Old Style" w:cs="Mongolian Baiti"/>
          <w:b/>
          <w:color w:val="000000"/>
          <w:spacing w:val="-10"/>
          <w:sz w:val="28"/>
          <w:szCs w:val="28"/>
        </w:rPr>
        <w:t>0pm</w:t>
      </w:r>
    </w:p>
    <w:p w:rsidR="00D023BF" w:rsidRPr="00EE5F5C" w:rsidRDefault="00D023BF" w:rsidP="00D023BF">
      <w:pPr>
        <w:shd w:val="clear" w:color="auto" w:fill="FFFFFF"/>
        <w:jc w:val="center"/>
        <w:rPr>
          <w:rFonts w:ascii="Bookman Old Style" w:hAnsi="Bookman Old Style" w:cs="Baskerville Old Face"/>
        </w:rPr>
      </w:pPr>
    </w:p>
    <w:p w:rsidR="000D4C84" w:rsidRPr="00EE5F5C" w:rsidRDefault="005226A3" w:rsidP="00C95A56">
      <w:pPr>
        <w:rPr>
          <w:rFonts w:ascii="Bookman Old Style" w:hAnsi="Bookman Old Style" w:cs="Baskerville Old Face"/>
          <w:sz w:val="22"/>
          <w:szCs w:val="22"/>
        </w:rPr>
      </w:pPr>
      <w:r w:rsidRPr="00EE5F5C">
        <w:rPr>
          <w:rFonts w:ascii="Bookman Old Style" w:hAnsi="Bookman Old Style" w:cs="Baskerville Old Face"/>
          <w:b/>
          <w:sz w:val="22"/>
          <w:szCs w:val="22"/>
        </w:rPr>
        <w:t>P</w:t>
      </w:r>
      <w:r w:rsidR="004A3121" w:rsidRPr="00EE5F5C">
        <w:rPr>
          <w:rFonts w:ascii="Bookman Old Style" w:hAnsi="Bookman Old Style" w:cs="Baskerville Old Face"/>
          <w:b/>
          <w:sz w:val="22"/>
          <w:szCs w:val="22"/>
        </w:rPr>
        <w:t>resent.</w:t>
      </w:r>
      <w:r w:rsidR="004A3121" w:rsidRPr="00EE5F5C">
        <w:rPr>
          <w:rFonts w:ascii="Bookman Old Style" w:hAnsi="Bookman Old Style" w:cs="Baskerville Old Face"/>
          <w:sz w:val="22"/>
          <w:szCs w:val="22"/>
        </w:rPr>
        <w:t xml:space="preserve">  </w:t>
      </w:r>
      <w:r w:rsidR="000D4C84" w:rsidRPr="00EE5F5C">
        <w:rPr>
          <w:rFonts w:ascii="Bookman Old Style" w:hAnsi="Bookman Old Style" w:cs="Baskerville Old Face"/>
          <w:sz w:val="22"/>
          <w:szCs w:val="22"/>
        </w:rPr>
        <w:t xml:space="preserve">Cllr G Smout </w:t>
      </w:r>
      <w:r w:rsidR="005A56B2" w:rsidRPr="00EE5F5C">
        <w:rPr>
          <w:rFonts w:ascii="Bookman Old Style" w:hAnsi="Bookman Old Style" w:cs="Baskerville Old Face"/>
          <w:sz w:val="22"/>
          <w:szCs w:val="22"/>
        </w:rPr>
        <w:t>(Chair),</w:t>
      </w:r>
      <w:r w:rsidR="000D4C84" w:rsidRPr="00EE5F5C">
        <w:rPr>
          <w:rFonts w:ascii="Bookman Old Style" w:hAnsi="Bookman Old Style" w:cs="Baskerville Old Face"/>
          <w:sz w:val="22"/>
          <w:szCs w:val="22"/>
        </w:rPr>
        <w:t xml:space="preserve"> Cllr G Roberts,</w:t>
      </w:r>
      <w:r w:rsidR="005A56B2" w:rsidRPr="00EE5F5C">
        <w:rPr>
          <w:rFonts w:ascii="Bookman Old Style" w:hAnsi="Bookman Old Style" w:cs="Baskerville Old Face"/>
          <w:sz w:val="22"/>
          <w:szCs w:val="22"/>
        </w:rPr>
        <w:t xml:space="preserve"> </w:t>
      </w:r>
      <w:r w:rsidR="00C95A56" w:rsidRPr="00EE5F5C">
        <w:rPr>
          <w:rFonts w:ascii="Bookman Old Style" w:hAnsi="Bookman Old Style" w:cs="Baskerville Old Face"/>
          <w:sz w:val="22"/>
          <w:szCs w:val="22"/>
        </w:rPr>
        <w:t>Cllr E Jones</w:t>
      </w:r>
      <w:r w:rsidR="00BE2169" w:rsidRPr="00EE5F5C">
        <w:rPr>
          <w:rFonts w:ascii="Bookman Old Style" w:hAnsi="Bookman Old Style" w:cs="Baskerville Old Face"/>
          <w:sz w:val="22"/>
          <w:szCs w:val="22"/>
        </w:rPr>
        <w:t>,</w:t>
      </w:r>
      <w:r w:rsidR="000D4C84" w:rsidRPr="00EE5F5C">
        <w:rPr>
          <w:rFonts w:ascii="Bookman Old Style" w:hAnsi="Bookman Old Style" w:cs="Baskerville Old Face"/>
          <w:sz w:val="22"/>
          <w:szCs w:val="22"/>
        </w:rPr>
        <w:t xml:space="preserve"> Cllr R P Williams, Cllr R Lloyd,</w:t>
      </w:r>
    </w:p>
    <w:p w:rsidR="00C95A56" w:rsidRPr="00EE5F5C" w:rsidRDefault="000D4C84" w:rsidP="00C95A56">
      <w:pPr>
        <w:rPr>
          <w:rFonts w:ascii="Bookman Old Style" w:hAnsi="Bookman Old Style" w:cs="Baskerville Old Face"/>
          <w:sz w:val="22"/>
          <w:szCs w:val="22"/>
        </w:rPr>
      </w:pPr>
      <w:r w:rsidRPr="00EE5F5C">
        <w:rPr>
          <w:rFonts w:ascii="Bookman Old Style" w:hAnsi="Bookman Old Style" w:cs="Baskerville Old Face"/>
          <w:sz w:val="22"/>
          <w:szCs w:val="22"/>
        </w:rPr>
        <w:t xml:space="preserve">Cllr G Bradley and </w:t>
      </w:r>
      <w:proofErr w:type="spellStart"/>
      <w:r w:rsidRPr="00EE5F5C">
        <w:rPr>
          <w:rFonts w:ascii="Bookman Old Style" w:hAnsi="Bookman Old Style" w:cs="Baskerville Old Face"/>
          <w:sz w:val="22"/>
          <w:szCs w:val="22"/>
        </w:rPr>
        <w:t>CCllr</w:t>
      </w:r>
      <w:proofErr w:type="spellEnd"/>
      <w:r w:rsidRPr="00EE5F5C">
        <w:rPr>
          <w:rFonts w:ascii="Bookman Old Style" w:hAnsi="Bookman Old Style" w:cs="Baskerville Old Face"/>
          <w:sz w:val="22"/>
          <w:szCs w:val="22"/>
        </w:rPr>
        <w:t xml:space="preserve"> B Davies</w:t>
      </w:r>
    </w:p>
    <w:p w:rsidR="007D5972" w:rsidRPr="00EE5F5C" w:rsidRDefault="007D5972" w:rsidP="00C95A56">
      <w:pPr>
        <w:rPr>
          <w:rFonts w:ascii="Bookman Old Style" w:hAnsi="Bookman Old Style" w:cs="Baskerville Old Face"/>
          <w:b/>
          <w:sz w:val="22"/>
          <w:szCs w:val="22"/>
        </w:rPr>
      </w:pPr>
    </w:p>
    <w:p w:rsidR="00BE2169" w:rsidRPr="00EE5F5C" w:rsidRDefault="004A3121" w:rsidP="00C95A56">
      <w:pPr>
        <w:rPr>
          <w:rFonts w:ascii="Bookman Old Style" w:hAnsi="Bookman Old Style" w:cs="Baskerville Old Face"/>
          <w:sz w:val="22"/>
          <w:szCs w:val="22"/>
        </w:rPr>
      </w:pPr>
      <w:r w:rsidRPr="00EE5F5C">
        <w:rPr>
          <w:rFonts w:ascii="Bookman Old Style" w:hAnsi="Bookman Old Style" w:cs="Baskerville Old Face"/>
          <w:b/>
          <w:sz w:val="22"/>
          <w:szCs w:val="22"/>
        </w:rPr>
        <w:t>Apologies.</w:t>
      </w:r>
      <w:r w:rsidR="009E0A35" w:rsidRPr="00EE5F5C">
        <w:rPr>
          <w:rFonts w:ascii="Bookman Old Style" w:hAnsi="Bookman Old Style" w:cs="Baskerville Old Face"/>
          <w:b/>
          <w:sz w:val="22"/>
          <w:szCs w:val="22"/>
        </w:rPr>
        <w:t xml:space="preserve"> (</w:t>
      </w:r>
      <w:r w:rsidR="001A2EDB" w:rsidRPr="00EE5F5C">
        <w:rPr>
          <w:rFonts w:ascii="Bookman Old Style" w:hAnsi="Bookman Old Style" w:cs="Baskerville Old Face"/>
          <w:b/>
          <w:sz w:val="22"/>
          <w:szCs w:val="22"/>
        </w:rPr>
        <w:t>0</w:t>
      </w:r>
      <w:r w:rsidR="00031382">
        <w:rPr>
          <w:rFonts w:ascii="Bookman Old Style" w:hAnsi="Bookman Old Style" w:cs="Baskerville Old Face"/>
          <w:b/>
          <w:sz w:val="22"/>
          <w:szCs w:val="22"/>
        </w:rPr>
        <w:t>15</w:t>
      </w:r>
      <w:r w:rsidR="000946DA" w:rsidRPr="00EE5F5C">
        <w:rPr>
          <w:rFonts w:ascii="Bookman Old Style" w:hAnsi="Bookman Old Style" w:cs="Baskerville Old Face"/>
          <w:b/>
          <w:sz w:val="22"/>
          <w:szCs w:val="22"/>
        </w:rPr>
        <w:t>)</w:t>
      </w:r>
      <w:r w:rsidR="009028AD" w:rsidRPr="00EE5F5C">
        <w:rPr>
          <w:rFonts w:ascii="Bookman Old Style" w:hAnsi="Bookman Old Style" w:cs="Baskerville Old Face"/>
          <w:b/>
          <w:sz w:val="22"/>
          <w:szCs w:val="22"/>
        </w:rPr>
        <w:t xml:space="preserve"> </w:t>
      </w:r>
      <w:r w:rsidR="003702C7" w:rsidRPr="00EE5F5C">
        <w:rPr>
          <w:rFonts w:ascii="Bookman Old Style" w:hAnsi="Bookman Old Style" w:cs="Baskerville Old Face"/>
          <w:sz w:val="22"/>
          <w:szCs w:val="22"/>
        </w:rPr>
        <w:t xml:space="preserve"> </w:t>
      </w:r>
    </w:p>
    <w:p w:rsidR="002E7C17" w:rsidRPr="00EE5F5C" w:rsidRDefault="000D4C84">
      <w:pPr>
        <w:rPr>
          <w:rFonts w:ascii="Bookman Old Style" w:hAnsi="Bookman Old Style" w:cs="Baskerville Old Face"/>
          <w:sz w:val="22"/>
          <w:szCs w:val="22"/>
        </w:rPr>
      </w:pPr>
      <w:r w:rsidRPr="00EE5F5C">
        <w:rPr>
          <w:rFonts w:ascii="Bookman Old Style" w:hAnsi="Bookman Old Style" w:cs="Baskerville Old Face"/>
          <w:sz w:val="22"/>
          <w:szCs w:val="22"/>
        </w:rPr>
        <w:t>None</w:t>
      </w:r>
    </w:p>
    <w:p w:rsidR="000D4C84" w:rsidRPr="00EE5F5C" w:rsidRDefault="000D4C84">
      <w:pPr>
        <w:rPr>
          <w:rFonts w:ascii="Bookman Old Style" w:hAnsi="Bookman Old Style" w:cs="Baskerville Old Face"/>
          <w:sz w:val="22"/>
          <w:szCs w:val="22"/>
        </w:rPr>
      </w:pPr>
    </w:p>
    <w:p w:rsidR="004A3121" w:rsidRPr="00EE5F5C" w:rsidRDefault="004A3121">
      <w:pPr>
        <w:rPr>
          <w:rFonts w:ascii="Bookman Old Style" w:hAnsi="Bookman Old Style" w:cs="Baskerville Old Face"/>
          <w:sz w:val="22"/>
          <w:szCs w:val="22"/>
        </w:rPr>
      </w:pPr>
      <w:r w:rsidRPr="00EE5F5C">
        <w:rPr>
          <w:rFonts w:ascii="Bookman Old Style" w:hAnsi="Bookman Old Style" w:cs="Baskerville Old Face"/>
          <w:b/>
          <w:sz w:val="22"/>
          <w:szCs w:val="22"/>
          <w:u w:val="single"/>
        </w:rPr>
        <w:t>Declaration of Interest</w:t>
      </w:r>
      <w:r w:rsidR="008874F2" w:rsidRPr="00EE5F5C">
        <w:rPr>
          <w:rFonts w:ascii="Bookman Old Style" w:hAnsi="Bookman Old Style" w:cs="Baskerville Old Face"/>
          <w:b/>
          <w:sz w:val="22"/>
          <w:szCs w:val="22"/>
          <w:u w:val="single"/>
        </w:rPr>
        <w:t xml:space="preserve"> </w:t>
      </w:r>
      <w:r w:rsidR="009E0A35" w:rsidRPr="00EE5F5C">
        <w:rPr>
          <w:rFonts w:ascii="Bookman Old Style" w:hAnsi="Bookman Old Style" w:cs="Baskerville Old Face"/>
          <w:b/>
          <w:sz w:val="22"/>
          <w:szCs w:val="22"/>
        </w:rPr>
        <w:t>(</w:t>
      </w:r>
      <w:r w:rsidR="00031382">
        <w:rPr>
          <w:rFonts w:ascii="Bookman Old Style" w:hAnsi="Bookman Old Style" w:cs="Baskerville Old Face"/>
          <w:b/>
          <w:sz w:val="22"/>
          <w:szCs w:val="22"/>
        </w:rPr>
        <w:t>016</w:t>
      </w:r>
      <w:r w:rsidR="009E0A35" w:rsidRPr="00EE5F5C">
        <w:rPr>
          <w:rFonts w:ascii="Bookman Old Style" w:hAnsi="Bookman Old Style" w:cs="Baskerville Old Face"/>
          <w:b/>
          <w:sz w:val="22"/>
          <w:szCs w:val="22"/>
        </w:rPr>
        <w:t>)</w:t>
      </w:r>
    </w:p>
    <w:p w:rsidR="00D023BF" w:rsidRPr="00EE5F5C" w:rsidRDefault="009D4436">
      <w:pPr>
        <w:rPr>
          <w:rFonts w:ascii="Bookman Old Style" w:hAnsi="Bookman Old Style" w:cs="Baskerville Old Face"/>
          <w:sz w:val="22"/>
          <w:szCs w:val="22"/>
        </w:rPr>
      </w:pPr>
      <w:r w:rsidRPr="00EE5F5C">
        <w:rPr>
          <w:rFonts w:ascii="Bookman Old Style" w:hAnsi="Bookman Old Style" w:cs="Baskerville Old Face"/>
          <w:sz w:val="22"/>
          <w:szCs w:val="22"/>
        </w:rPr>
        <w:t>Nil</w:t>
      </w:r>
    </w:p>
    <w:p w:rsidR="009D4436" w:rsidRPr="00EE5F5C" w:rsidRDefault="009D4436">
      <w:pPr>
        <w:rPr>
          <w:rFonts w:ascii="Bookman Old Style" w:hAnsi="Bookman Old Style" w:cs="Baskerville Old Face"/>
          <w:sz w:val="22"/>
          <w:szCs w:val="22"/>
        </w:rPr>
      </w:pPr>
    </w:p>
    <w:p w:rsidR="004A3121" w:rsidRPr="00EE5F5C" w:rsidRDefault="004A3121">
      <w:pPr>
        <w:rPr>
          <w:rFonts w:ascii="Bookman Old Style" w:hAnsi="Bookman Old Style" w:cs="Baskerville Old Face"/>
          <w:sz w:val="22"/>
          <w:szCs w:val="22"/>
        </w:rPr>
      </w:pPr>
      <w:r w:rsidRPr="00EE5F5C">
        <w:rPr>
          <w:rFonts w:ascii="Bookman Old Style" w:hAnsi="Bookman Old Style" w:cs="Baskerville Old Face"/>
          <w:b/>
          <w:sz w:val="22"/>
          <w:szCs w:val="22"/>
          <w:u w:val="single"/>
        </w:rPr>
        <w:t>Minutes</w:t>
      </w:r>
      <w:r w:rsidR="009E0A35" w:rsidRPr="00EE5F5C">
        <w:rPr>
          <w:rFonts w:ascii="Bookman Old Style" w:hAnsi="Bookman Old Style" w:cs="Baskerville Old Face"/>
          <w:b/>
          <w:sz w:val="22"/>
          <w:szCs w:val="22"/>
          <w:u w:val="single"/>
        </w:rPr>
        <w:t xml:space="preserve"> </w:t>
      </w:r>
      <w:r w:rsidR="009E0A35" w:rsidRPr="00EE5F5C">
        <w:rPr>
          <w:rFonts w:ascii="Bookman Old Style" w:hAnsi="Bookman Old Style" w:cs="Baskerville Old Face"/>
          <w:b/>
          <w:sz w:val="22"/>
          <w:szCs w:val="22"/>
        </w:rPr>
        <w:t>(</w:t>
      </w:r>
      <w:r w:rsidR="00031382">
        <w:rPr>
          <w:rFonts w:ascii="Bookman Old Style" w:hAnsi="Bookman Old Style" w:cs="Baskerville Old Face"/>
          <w:b/>
          <w:sz w:val="22"/>
          <w:szCs w:val="22"/>
        </w:rPr>
        <w:t>017</w:t>
      </w:r>
      <w:r w:rsidR="005A56B2" w:rsidRPr="00EE5F5C">
        <w:rPr>
          <w:rFonts w:ascii="Bookman Old Style" w:hAnsi="Bookman Old Style" w:cs="Baskerville Old Face"/>
          <w:b/>
          <w:sz w:val="22"/>
          <w:szCs w:val="22"/>
        </w:rPr>
        <w:t>)</w:t>
      </w:r>
    </w:p>
    <w:p w:rsidR="004A3121" w:rsidRPr="00EE5F5C" w:rsidRDefault="000E072C">
      <w:pPr>
        <w:rPr>
          <w:rFonts w:ascii="Bookman Old Style" w:hAnsi="Bookman Old Style" w:cs="Baskerville Old Face"/>
          <w:sz w:val="22"/>
          <w:szCs w:val="22"/>
        </w:rPr>
      </w:pPr>
      <w:r w:rsidRPr="00EE5F5C">
        <w:rPr>
          <w:rFonts w:ascii="Bookman Old Style" w:hAnsi="Bookman Old Style" w:cs="Baskerville Old Face"/>
          <w:sz w:val="22"/>
          <w:szCs w:val="22"/>
        </w:rPr>
        <w:t xml:space="preserve">It was </w:t>
      </w:r>
      <w:r w:rsidRPr="00EE5F5C">
        <w:rPr>
          <w:rFonts w:ascii="Bookman Old Style" w:hAnsi="Bookman Old Style" w:cs="Baskerville Old Face"/>
          <w:b/>
          <w:sz w:val="22"/>
          <w:szCs w:val="22"/>
        </w:rPr>
        <w:t>RESOLVED</w:t>
      </w:r>
      <w:r w:rsidRPr="00EE5F5C">
        <w:rPr>
          <w:rFonts w:ascii="Bookman Old Style" w:hAnsi="Bookman Old Style" w:cs="Baskerville Old Face"/>
          <w:sz w:val="22"/>
          <w:szCs w:val="22"/>
        </w:rPr>
        <w:t xml:space="preserve"> by council to accept the </w:t>
      </w:r>
      <w:r w:rsidR="003702C7" w:rsidRPr="00EE5F5C">
        <w:rPr>
          <w:rFonts w:ascii="Bookman Old Style" w:hAnsi="Bookman Old Style" w:cs="Baskerville Old Face"/>
          <w:sz w:val="22"/>
          <w:szCs w:val="22"/>
        </w:rPr>
        <w:t>minutes of the meeting dated</w:t>
      </w:r>
      <w:r w:rsidR="004A3121" w:rsidRPr="00EE5F5C">
        <w:rPr>
          <w:rFonts w:ascii="Bookman Old Style" w:hAnsi="Bookman Old Style" w:cs="Baskerville Old Face"/>
          <w:sz w:val="22"/>
          <w:szCs w:val="22"/>
        </w:rPr>
        <w:t xml:space="preserve"> </w:t>
      </w:r>
      <w:r w:rsidR="000D4C84" w:rsidRPr="00EE5F5C">
        <w:rPr>
          <w:rFonts w:ascii="Bookman Old Style" w:hAnsi="Bookman Old Style" w:cs="Baskerville Old Face"/>
          <w:sz w:val="22"/>
          <w:szCs w:val="22"/>
        </w:rPr>
        <w:t xml:space="preserve">13 April </w:t>
      </w:r>
      <w:r w:rsidR="00711838" w:rsidRPr="00EE5F5C">
        <w:rPr>
          <w:rFonts w:ascii="Bookman Old Style" w:hAnsi="Bookman Old Style" w:cs="Baskerville Old Face"/>
          <w:sz w:val="22"/>
          <w:szCs w:val="22"/>
        </w:rPr>
        <w:t>2017</w:t>
      </w:r>
      <w:r w:rsidR="004A3121" w:rsidRPr="00EE5F5C">
        <w:rPr>
          <w:rFonts w:ascii="Bookman Old Style" w:hAnsi="Bookman Old Style" w:cs="Baskerville Old Face"/>
          <w:sz w:val="22"/>
          <w:szCs w:val="22"/>
        </w:rPr>
        <w:t xml:space="preserve"> as a true record.</w:t>
      </w:r>
      <w:r w:rsidR="00BE2169" w:rsidRPr="00EE5F5C">
        <w:rPr>
          <w:rFonts w:ascii="Bookman Old Style" w:hAnsi="Bookman Old Style" w:cs="Baskerville Old Face"/>
          <w:sz w:val="22"/>
          <w:szCs w:val="22"/>
        </w:rPr>
        <w:t xml:space="preserve">  The Chairman signed minutes.</w:t>
      </w:r>
    </w:p>
    <w:p w:rsidR="004A3121" w:rsidRPr="00EE5F5C" w:rsidRDefault="004A3121">
      <w:pPr>
        <w:rPr>
          <w:rFonts w:ascii="Bookman Old Style" w:hAnsi="Bookman Old Style" w:cs="Baskerville Old Face"/>
          <w:sz w:val="22"/>
          <w:szCs w:val="22"/>
        </w:rPr>
      </w:pPr>
    </w:p>
    <w:p w:rsidR="004A3121" w:rsidRPr="00EE5F5C" w:rsidRDefault="004A3121">
      <w:pPr>
        <w:rPr>
          <w:rFonts w:ascii="Bookman Old Style" w:hAnsi="Bookman Old Style" w:cs="Baskerville Old Face"/>
          <w:b/>
          <w:sz w:val="22"/>
          <w:szCs w:val="22"/>
        </w:rPr>
      </w:pPr>
      <w:r w:rsidRPr="00EE5F5C">
        <w:rPr>
          <w:rFonts w:ascii="Bookman Old Style" w:hAnsi="Bookman Old Style" w:cs="Baskerville Old Face"/>
          <w:b/>
          <w:sz w:val="22"/>
          <w:szCs w:val="22"/>
          <w:u w:val="single"/>
        </w:rPr>
        <w:t>Matters Arising</w:t>
      </w:r>
      <w:r w:rsidR="002F5BBC" w:rsidRPr="00EE5F5C">
        <w:rPr>
          <w:rFonts w:ascii="Bookman Old Style" w:hAnsi="Bookman Old Style" w:cs="Baskerville Old Face"/>
          <w:b/>
          <w:sz w:val="22"/>
          <w:szCs w:val="22"/>
        </w:rPr>
        <w:t xml:space="preserve"> (</w:t>
      </w:r>
      <w:r w:rsidR="001A2EDB" w:rsidRPr="00EE5F5C">
        <w:rPr>
          <w:rFonts w:ascii="Bookman Old Style" w:hAnsi="Bookman Old Style" w:cs="Baskerville Old Face"/>
          <w:b/>
          <w:sz w:val="22"/>
          <w:szCs w:val="22"/>
        </w:rPr>
        <w:t>0</w:t>
      </w:r>
      <w:r w:rsidR="00031382">
        <w:rPr>
          <w:rFonts w:ascii="Bookman Old Style" w:hAnsi="Bookman Old Style" w:cs="Baskerville Old Face"/>
          <w:b/>
          <w:sz w:val="22"/>
          <w:szCs w:val="22"/>
        </w:rPr>
        <w:t>18</w:t>
      </w:r>
      <w:r w:rsidR="005A56B2" w:rsidRPr="00EE5F5C">
        <w:rPr>
          <w:rFonts w:ascii="Bookman Old Style" w:hAnsi="Bookman Old Style" w:cs="Baskerville Old Face"/>
          <w:b/>
          <w:sz w:val="22"/>
          <w:szCs w:val="22"/>
        </w:rPr>
        <w:t>)</w:t>
      </w:r>
    </w:p>
    <w:p w:rsidR="000C2FA3" w:rsidRPr="00EE5F5C" w:rsidRDefault="000D4C84" w:rsidP="009F53FD">
      <w:pPr>
        <w:suppressAutoHyphens w:val="0"/>
        <w:rPr>
          <w:rFonts w:ascii="Bookman Old Style" w:hAnsi="Bookman Old Style" w:cs="Arial"/>
          <w:bCs/>
          <w:sz w:val="22"/>
          <w:szCs w:val="22"/>
          <w:lang w:val="en-GB" w:eastAsia="en-GB"/>
        </w:rPr>
      </w:pPr>
      <w:r w:rsidRPr="00EE5F5C">
        <w:rPr>
          <w:rFonts w:ascii="Bookman Old Style" w:hAnsi="Bookman Old Style" w:cs="Arial"/>
          <w:bCs/>
          <w:sz w:val="22"/>
          <w:szCs w:val="22"/>
          <w:lang w:val="en-GB" w:eastAsia="en-GB"/>
        </w:rPr>
        <w:t>None</w:t>
      </w:r>
    </w:p>
    <w:p w:rsidR="000D4C84" w:rsidRPr="00EE5F5C" w:rsidRDefault="000D4C84" w:rsidP="009F53FD">
      <w:pPr>
        <w:suppressAutoHyphens w:val="0"/>
        <w:rPr>
          <w:rFonts w:ascii="Bookman Old Style" w:hAnsi="Bookman Old Style" w:cs="Arial"/>
          <w:bCs/>
          <w:sz w:val="22"/>
          <w:szCs w:val="22"/>
          <w:lang w:val="en-GB" w:eastAsia="en-GB"/>
        </w:rPr>
      </w:pPr>
    </w:p>
    <w:p w:rsidR="00C95A56" w:rsidRPr="00EE5F5C" w:rsidRDefault="00C95A56" w:rsidP="009F53FD">
      <w:pPr>
        <w:suppressAutoHyphens w:val="0"/>
        <w:rPr>
          <w:rFonts w:ascii="Bookman Old Style" w:hAnsi="Bookman Old Style" w:cs="Arial"/>
          <w:b/>
          <w:bCs/>
          <w:sz w:val="22"/>
          <w:szCs w:val="22"/>
          <w:lang w:val="en-GB" w:eastAsia="en-GB"/>
        </w:rPr>
      </w:pPr>
      <w:r w:rsidRPr="00EE5F5C">
        <w:rPr>
          <w:rFonts w:ascii="Bookman Old Style" w:hAnsi="Bookman Old Style" w:cs="Arial"/>
          <w:b/>
          <w:bCs/>
          <w:sz w:val="22"/>
          <w:szCs w:val="22"/>
          <w:u w:val="single"/>
          <w:lang w:val="en-GB" w:eastAsia="en-GB"/>
        </w:rPr>
        <w:t>Chairman’s Report</w:t>
      </w:r>
      <w:r w:rsidRPr="00EE5F5C">
        <w:rPr>
          <w:rFonts w:ascii="Bookman Old Style" w:hAnsi="Bookman Old Style" w:cs="Arial"/>
          <w:b/>
          <w:bCs/>
          <w:sz w:val="22"/>
          <w:szCs w:val="22"/>
          <w:lang w:val="en-GB" w:eastAsia="en-GB"/>
        </w:rPr>
        <w:t xml:space="preserve"> (</w:t>
      </w:r>
      <w:r w:rsidR="001A2EDB" w:rsidRPr="00EE5F5C">
        <w:rPr>
          <w:rFonts w:ascii="Bookman Old Style" w:hAnsi="Bookman Old Style" w:cs="Arial"/>
          <w:b/>
          <w:bCs/>
          <w:sz w:val="22"/>
          <w:szCs w:val="22"/>
          <w:lang w:val="en-GB" w:eastAsia="en-GB"/>
        </w:rPr>
        <w:t>0</w:t>
      </w:r>
      <w:r w:rsidR="00031382">
        <w:rPr>
          <w:rFonts w:ascii="Bookman Old Style" w:hAnsi="Bookman Old Style" w:cs="Arial"/>
          <w:b/>
          <w:bCs/>
          <w:sz w:val="22"/>
          <w:szCs w:val="22"/>
          <w:lang w:val="en-GB" w:eastAsia="en-GB"/>
        </w:rPr>
        <w:t>19</w:t>
      </w:r>
      <w:r w:rsidRPr="00EE5F5C">
        <w:rPr>
          <w:rFonts w:ascii="Bookman Old Style" w:hAnsi="Bookman Old Style" w:cs="Arial"/>
          <w:b/>
          <w:bCs/>
          <w:sz w:val="22"/>
          <w:szCs w:val="22"/>
          <w:lang w:val="en-GB" w:eastAsia="en-GB"/>
        </w:rPr>
        <w:t>)</w:t>
      </w:r>
    </w:p>
    <w:p w:rsidR="00C95A56" w:rsidRPr="00EE5F5C" w:rsidRDefault="000D4C84" w:rsidP="009F53FD">
      <w:pPr>
        <w:suppressAutoHyphens w:val="0"/>
        <w:rPr>
          <w:rFonts w:ascii="Bookman Old Style" w:hAnsi="Bookman Old Style" w:cs="Arial"/>
          <w:bCs/>
          <w:sz w:val="22"/>
          <w:szCs w:val="22"/>
          <w:lang w:val="en-GB" w:eastAsia="en-GB"/>
        </w:rPr>
      </w:pPr>
      <w:r w:rsidRPr="00EE5F5C">
        <w:rPr>
          <w:rFonts w:ascii="Bookman Old Style" w:hAnsi="Bookman Old Style" w:cs="Arial"/>
          <w:bCs/>
          <w:sz w:val="22"/>
          <w:szCs w:val="22"/>
          <w:lang w:val="en-GB" w:eastAsia="en-GB"/>
        </w:rPr>
        <w:t>The Chairman thank Cllr Graham Roberts for his service over the past 12 months.  He also welcomed the new County Councillor Cllr Bryn Davies</w:t>
      </w:r>
      <w:r w:rsidR="007D60EA" w:rsidRPr="00EE5F5C">
        <w:rPr>
          <w:rFonts w:ascii="Bookman Old Style" w:hAnsi="Bookman Old Style" w:cs="Arial"/>
          <w:bCs/>
          <w:sz w:val="22"/>
          <w:szCs w:val="22"/>
          <w:lang w:val="en-GB" w:eastAsia="en-GB"/>
        </w:rPr>
        <w:t xml:space="preserve"> and looked forward to a good working relationship with him</w:t>
      </w:r>
      <w:r w:rsidR="00990B4C" w:rsidRPr="00EE5F5C">
        <w:rPr>
          <w:rFonts w:ascii="Bookman Old Style" w:hAnsi="Bookman Old Style" w:cs="Arial"/>
          <w:bCs/>
          <w:sz w:val="22"/>
          <w:szCs w:val="22"/>
          <w:lang w:val="en-GB" w:eastAsia="en-GB"/>
        </w:rPr>
        <w:t xml:space="preserve">.  The Chairman </w:t>
      </w:r>
      <w:r w:rsidR="007D60EA" w:rsidRPr="00EE5F5C">
        <w:rPr>
          <w:rFonts w:ascii="Bookman Old Style" w:hAnsi="Bookman Old Style" w:cs="Arial"/>
          <w:bCs/>
          <w:sz w:val="22"/>
          <w:szCs w:val="22"/>
          <w:lang w:val="en-GB" w:eastAsia="en-GB"/>
        </w:rPr>
        <w:t xml:space="preserve">highlighted topics that would need to be dealt with in the coming council year.  Topic raised included Cluster, LDP, Planning and the fostering of unity to achieve a vibrant Village life. </w:t>
      </w:r>
    </w:p>
    <w:p w:rsidR="000C2FA3" w:rsidRPr="00EE5F5C" w:rsidRDefault="000C2FA3" w:rsidP="009F53FD">
      <w:pPr>
        <w:suppressAutoHyphens w:val="0"/>
        <w:rPr>
          <w:rFonts w:ascii="Bookman Old Style" w:hAnsi="Bookman Old Style" w:cs="Arial"/>
          <w:bCs/>
          <w:sz w:val="22"/>
          <w:szCs w:val="22"/>
          <w:lang w:val="en-GB" w:eastAsia="en-GB"/>
        </w:rPr>
      </w:pPr>
    </w:p>
    <w:p w:rsidR="00C95A56" w:rsidRPr="00EE5F5C" w:rsidRDefault="00C95A56" w:rsidP="009F53FD">
      <w:pPr>
        <w:suppressAutoHyphens w:val="0"/>
        <w:rPr>
          <w:rFonts w:ascii="Bookman Old Style" w:hAnsi="Bookman Old Style" w:cs="Arial"/>
          <w:b/>
          <w:bCs/>
          <w:sz w:val="22"/>
          <w:szCs w:val="22"/>
          <w:lang w:val="en-GB" w:eastAsia="en-GB"/>
        </w:rPr>
      </w:pPr>
      <w:r w:rsidRPr="00EE5F5C">
        <w:rPr>
          <w:rFonts w:ascii="Bookman Old Style" w:hAnsi="Bookman Old Style" w:cs="Arial"/>
          <w:b/>
          <w:bCs/>
          <w:sz w:val="22"/>
          <w:szCs w:val="22"/>
          <w:u w:val="single"/>
          <w:lang w:val="en-GB" w:eastAsia="en-GB"/>
        </w:rPr>
        <w:t>County Councillors Report</w:t>
      </w:r>
      <w:r w:rsidRPr="00EE5F5C">
        <w:rPr>
          <w:rFonts w:ascii="Bookman Old Style" w:hAnsi="Bookman Old Style" w:cs="Arial"/>
          <w:b/>
          <w:bCs/>
          <w:sz w:val="22"/>
          <w:szCs w:val="22"/>
          <w:lang w:val="en-GB" w:eastAsia="en-GB"/>
        </w:rPr>
        <w:t xml:space="preserve"> (</w:t>
      </w:r>
      <w:r w:rsidR="001A2EDB" w:rsidRPr="00EE5F5C">
        <w:rPr>
          <w:rFonts w:ascii="Bookman Old Style" w:hAnsi="Bookman Old Style" w:cs="Arial"/>
          <w:b/>
          <w:bCs/>
          <w:sz w:val="22"/>
          <w:szCs w:val="22"/>
          <w:lang w:val="en-GB" w:eastAsia="en-GB"/>
        </w:rPr>
        <w:t>0</w:t>
      </w:r>
      <w:r w:rsidR="00031382">
        <w:rPr>
          <w:rFonts w:ascii="Bookman Old Style" w:hAnsi="Bookman Old Style" w:cs="Arial"/>
          <w:b/>
          <w:bCs/>
          <w:sz w:val="22"/>
          <w:szCs w:val="22"/>
          <w:lang w:val="en-GB" w:eastAsia="en-GB"/>
        </w:rPr>
        <w:t>20</w:t>
      </w:r>
      <w:r w:rsidRPr="00EE5F5C">
        <w:rPr>
          <w:rFonts w:ascii="Bookman Old Style" w:hAnsi="Bookman Old Style" w:cs="Arial"/>
          <w:b/>
          <w:bCs/>
          <w:sz w:val="22"/>
          <w:szCs w:val="22"/>
          <w:lang w:val="en-GB" w:eastAsia="en-GB"/>
        </w:rPr>
        <w:t>)</w:t>
      </w:r>
    </w:p>
    <w:p w:rsidR="007F40ED" w:rsidRPr="00EE5F5C" w:rsidRDefault="00D27051">
      <w:pPr>
        <w:rPr>
          <w:rFonts w:ascii="Bookman Old Style" w:hAnsi="Bookman Old Style" w:cs="Baskerville Old Face"/>
          <w:sz w:val="22"/>
          <w:szCs w:val="22"/>
        </w:rPr>
      </w:pPr>
      <w:r w:rsidRPr="00EE5F5C">
        <w:rPr>
          <w:rFonts w:ascii="Bookman Old Style" w:hAnsi="Bookman Old Style" w:cs="Baskerville Old Face"/>
          <w:sz w:val="22"/>
          <w:szCs w:val="22"/>
        </w:rPr>
        <w:t>No report given.</w:t>
      </w:r>
    </w:p>
    <w:p w:rsidR="00D27051" w:rsidRPr="00EE5F5C" w:rsidRDefault="00D27051">
      <w:pPr>
        <w:rPr>
          <w:rFonts w:ascii="Bookman Old Style" w:hAnsi="Bookman Old Style" w:cs="Baskerville Old Face"/>
          <w:sz w:val="22"/>
          <w:szCs w:val="22"/>
        </w:rPr>
      </w:pPr>
    </w:p>
    <w:p w:rsidR="00370E0F" w:rsidRPr="00EE5F5C" w:rsidRDefault="002C101F" w:rsidP="00370E0F">
      <w:pPr>
        <w:rPr>
          <w:rFonts w:ascii="Bookman Old Style" w:hAnsi="Bookman Old Style" w:cs="Baskerville Old Face"/>
          <w:b/>
          <w:sz w:val="22"/>
          <w:szCs w:val="22"/>
        </w:rPr>
      </w:pPr>
      <w:r w:rsidRPr="00EE5F5C">
        <w:rPr>
          <w:rFonts w:ascii="Bookman Old Style" w:hAnsi="Bookman Old Style" w:cs="Baskerville Old Face"/>
          <w:b/>
          <w:sz w:val="22"/>
          <w:szCs w:val="22"/>
          <w:u w:val="single"/>
        </w:rPr>
        <w:t>Correspondence</w:t>
      </w:r>
      <w:r w:rsidR="002F5BBC" w:rsidRPr="00EE5F5C">
        <w:rPr>
          <w:rFonts w:ascii="Bookman Old Style" w:hAnsi="Bookman Old Style" w:cs="Baskerville Old Face"/>
          <w:b/>
          <w:sz w:val="22"/>
          <w:szCs w:val="22"/>
        </w:rPr>
        <w:t xml:space="preserve"> (</w:t>
      </w:r>
      <w:r w:rsidR="001A2EDB" w:rsidRPr="00EE5F5C">
        <w:rPr>
          <w:rFonts w:ascii="Bookman Old Style" w:hAnsi="Bookman Old Style" w:cs="Baskerville Old Face"/>
          <w:b/>
          <w:sz w:val="22"/>
          <w:szCs w:val="22"/>
        </w:rPr>
        <w:t>0</w:t>
      </w:r>
      <w:r w:rsidR="00031382">
        <w:rPr>
          <w:rFonts w:ascii="Bookman Old Style" w:hAnsi="Bookman Old Style" w:cs="Baskerville Old Face"/>
          <w:b/>
          <w:sz w:val="22"/>
          <w:szCs w:val="22"/>
        </w:rPr>
        <w:t>21</w:t>
      </w:r>
      <w:r w:rsidR="002F5BBC" w:rsidRPr="00EE5F5C">
        <w:rPr>
          <w:rFonts w:ascii="Bookman Old Style" w:hAnsi="Bookman Old Style" w:cs="Baskerville Old Face"/>
          <w:b/>
          <w:sz w:val="22"/>
          <w:szCs w:val="22"/>
        </w:rPr>
        <w:t>)</w:t>
      </w:r>
      <w:r w:rsidR="004A3121" w:rsidRPr="00EE5F5C">
        <w:rPr>
          <w:rFonts w:ascii="Bookman Old Style" w:hAnsi="Bookman Old Style" w:cs="Baskerville Old Face"/>
          <w:b/>
          <w:sz w:val="22"/>
          <w:szCs w:val="22"/>
        </w:rPr>
        <w:t xml:space="preserve"> </w:t>
      </w:r>
    </w:p>
    <w:p w:rsidR="00BB1028" w:rsidRPr="00EE5F5C" w:rsidRDefault="00BB1028">
      <w:pPr>
        <w:rPr>
          <w:rFonts w:ascii="Bookman Old Style" w:hAnsi="Bookman Old Style" w:cs="Baskerville Old Face"/>
          <w:sz w:val="22"/>
          <w:szCs w:val="22"/>
        </w:rPr>
      </w:pPr>
      <w:r w:rsidRPr="00EE5F5C">
        <w:rPr>
          <w:rFonts w:ascii="Bookman Old Style" w:hAnsi="Bookman Old Style" w:cs="Baskerville Old Face"/>
          <w:sz w:val="22"/>
          <w:szCs w:val="22"/>
        </w:rPr>
        <w:t>Letter for the Wales Audit Office.  Noted by Council</w:t>
      </w:r>
    </w:p>
    <w:p w:rsidR="00BB1028" w:rsidRPr="00EE5F5C" w:rsidRDefault="00BB1028">
      <w:pPr>
        <w:rPr>
          <w:rFonts w:ascii="Bookman Old Style" w:hAnsi="Bookman Old Style" w:cs="Baskerville Old Face"/>
          <w:sz w:val="22"/>
          <w:szCs w:val="22"/>
        </w:rPr>
      </w:pPr>
    </w:p>
    <w:p w:rsidR="00E54578" w:rsidRPr="00EE5F5C" w:rsidRDefault="007B695C">
      <w:pPr>
        <w:rPr>
          <w:rFonts w:ascii="Bookman Old Style" w:hAnsi="Bookman Old Style" w:cs="Baskerville Old Face"/>
          <w:b/>
          <w:sz w:val="22"/>
          <w:szCs w:val="22"/>
        </w:rPr>
      </w:pPr>
      <w:r w:rsidRPr="00EE5F5C">
        <w:rPr>
          <w:rFonts w:ascii="Bookman Old Style" w:hAnsi="Bookman Old Style" w:cs="Baskerville Old Face"/>
          <w:b/>
          <w:sz w:val="22"/>
          <w:szCs w:val="22"/>
          <w:u w:val="single"/>
        </w:rPr>
        <w:t>Service Delivery</w:t>
      </w:r>
      <w:r w:rsidRPr="00EE5F5C">
        <w:rPr>
          <w:rFonts w:ascii="Bookman Old Style" w:hAnsi="Bookman Old Style" w:cs="Baskerville Old Face"/>
          <w:b/>
          <w:sz w:val="22"/>
          <w:szCs w:val="22"/>
        </w:rPr>
        <w:t xml:space="preserve"> (</w:t>
      </w:r>
      <w:r w:rsidR="001A2EDB" w:rsidRPr="00EE5F5C">
        <w:rPr>
          <w:rFonts w:ascii="Bookman Old Style" w:hAnsi="Bookman Old Style" w:cs="Baskerville Old Face"/>
          <w:b/>
          <w:sz w:val="22"/>
          <w:szCs w:val="22"/>
        </w:rPr>
        <w:t>0</w:t>
      </w:r>
      <w:r w:rsidR="00031382">
        <w:rPr>
          <w:rFonts w:ascii="Bookman Old Style" w:hAnsi="Bookman Old Style" w:cs="Baskerville Old Face"/>
          <w:b/>
          <w:sz w:val="22"/>
          <w:szCs w:val="22"/>
        </w:rPr>
        <w:t>22</w:t>
      </w:r>
      <w:r w:rsidRPr="00EE5F5C">
        <w:rPr>
          <w:rFonts w:ascii="Bookman Old Style" w:hAnsi="Bookman Old Style" w:cs="Baskerville Old Face"/>
          <w:b/>
          <w:sz w:val="22"/>
          <w:szCs w:val="22"/>
        </w:rPr>
        <w:t>)</w:t>
      </w:r>
    </w:p>
    <w:p w:rsidR="00E67BCD" w:rsidRPr="00EE5F5C" w:rsidRDefault="00FD7BDB" w:rsidP="007D5972">
      <w:pPr>
        <w:suppressAutoHyphens w:val="0"/>
        <w:rPr>
          <w:rFonts w:ascii="Bookman Old Style" w:hAnsi="Bookman Old Style" w:cs="Arial"/>
          <w:bCs/>
          <w:sz w:val="22"/>
          <w:szCs w:val="22"/>
          <w:lang w:val="en-GB" w:eastAsia="en-GB"/>
        </w:rPr>
      </w:pPr>
      <w:r w:rsidRPr="00EE5F5C">
        <w:rPr>
          <w:rFonts w:ascii="Bookman Old Style" w:hAnsi="Bookman Old Style" w:cs="Arial"/>
          <w:bCs/>
          <w:sz w:val="22"/>
          <w:szCs w:val="22"/>
          <w:lang w:val="en-GB" w:eastAsia="en-GB"/>
        </w:rPr>
        <w:t xml:space="preserve">Cllrs </w:t>
      </w:r>
      <w:r w:rsidR="00BB1028" w:rsidRPr="00EE5F5C">
        <w:rPr>
          <w:rFonts w:ascii="Bookman Old Style" w:hAnsi="Bookman Old Style" w:cs="Arial"/>
          <w:bCs/>
          <w:sz w:val="22"/>
          <w:szCs w:val="22"/>
          <w:lang w:val="en-GB" w:eastAsia="en-GB"/>
        </w:rPr>
        <w:t xml:space="preserve">Bradley updated the council on the latest situation of the formation of the CIC for service delivery and particularly on Insurance.  The next meeting will be held in Llanfyllin on 23 May.  </w:t>
      </w:r>
      <w:r w:rsidR="00E67BCD" w:rsidRPr="00EE5F5C">
        <w:rPr>
          <w:rFonts w:ascii="Bookman Old Style" w:hAnsi="Bookman Old Style" w:cs="Arial"/>
          <w:bCs/>
          <w:sz w:val="22"/>
          <w:szCs w:val="22"/>
          <w:lang w:val="en-GB" w:eastAsia="en-GB"/>
        </w:rPr>
        <w:t xml:space="preserve">  </w:t>
      </w:r>
    </w:p>
    <w:p w:rsidR="007B695C" w:rsidRPr="00EE5F5C" w:rsidRDefault="007B695C">
      <w:pPr>
        <w:rPr>
          <w:rFonts w:ascii="Bookman Old Style" w:hAnsi="Bookman Old Style" w:cs="Baskerville Old Face"/>
          <w:sz w:val="22"/>
          <w:szCs w:val="22"/>
        </w:rPr>
      </w:pPr>
    </w:p>
    <w:p w:rsidR="00CF475A" w:rsidRPr="00EE5F5C" w:rsidRDefault="00BB1028">
      <w:pPr>
        <w:rPr>
          <w:rFonts w:ascii="Bookman Old Style" w:hAnsi="Bookman Old Style" w:cs="Baskerville Old Face"/>
          <w:b/>
          <w:sz w:val="22"/>
          <w:szCs w:val="22"/>
        </w:rPr>
      </w:pPr>
      <w:r w:rsidRPr="00EE5F5C">
        <w:rPr>
          <w:rFonts w:ascii="Bookman Old Style" w:hAnsi="Bookman Old Style" w:cs="Baskerville Old Face"/>
          <w:b/>
          <w:sz w:val="22"/>
          <w:szCs w:val="22"/>
          <w:u w:val="single"/>
        </w:rPr>
        <w:t>Co Option</w:t>
      </w:r>
      <w:r w:rsidR="00CF475A" w:rsidRPr="00EE5F5C">
        <w:rPr>
          <w:rFonts w:ascii="Bookman Old Style" w:hAnsi="Bookman Old Style" w:cs="Baskerville Old Face"/>
          <w:b/>
          <w:sz w:val="22"/>
          <w:szCs w:val="22"/>
          <w:u w:val="single"/>
        </w:rPr>
        <w:t xml:space="preserve"> </w:t>
      </w:r>
      <w:r w:rsidR="00CF475A" w:rsidRPr="00EE5F5C">
        <w:rPr>
          <w:rFonts w:ascii="Bookman Old Style" w:hAnsi="Bookman Old Style" w:cs="Baskerville Old Face"/>
          <w:b/>
          <w:sz w:val="22"/>
          <w:szCs w:val="22"/>
        </w:rPr>
        <w:t>(</w:t>
      </w:r>
      <w:r w:rsidR="001A2EDB" w:rsidRPr="00EE5F5C">
        <w:rPr>
          <w:rFonts w:ascii="Bookman Old Style" w:hAnsi="Bookman Old Style" w:cs="Baskerville Old Face"/>
          <w:b/>
          <w:sz w:val="22"/>
          <w:szCs w:val="22"/>
        </w:rPr>
        <w:t>0</w:t>
      </w:r>
      <w:r w:rsidR="00031382">
        <w:rPr>
          <w:rFonts w:ascii="Bookman Old Style" w:hAnsi="Bookman Old Style" w:cs="Baskerville Old Face"/>
          <w:b/>
          <w:sz w:val="22"/>
          <w:szCs w:val="22"/>
        </w:rPr>
        <w:t>23</w:t>
      </w:r>
      <w:r w:rsidR="00CF475A" w:rsidRPr="00EE5F5C">
        <w:rPr>
          <w:rFonts w:ascii="Bookman Old Style" w:hAnsi="Bookman Old Style" w:cs="Baskerville Old Face"/>
          <w:b/>
          <w:sz w:val="22"/>
          <w:szCs w:val="22"/>
        </w:rPr>
        <w:t>)</w:t>
      </w:r>
    </w:p>
    <w:p w:rsidR="00CF475A" w:rsidRPr="00EE5F5C" w:rsidRDefault="007E712E">
      <w:pPr>
        <w:rPr>
          <w:rFonts w:ascii="Bookman Old Style" w:hAnsi="Bookman Old Style" w:cs="Baskerville Old Face"/>
          <w:sz w:val="22"/>
          <w:szCs w:val="22"/>
        </w:rPr>
      </w:pPr>
      <w:r w:rsidRPr="00EE5F5C">
        <w:rPr>
          <w:rFonts w:ascii="Bookman Old Style" w:hAnsi="Bookman Old Style" w:cs="Baskerville Old Face"/>
          <w:sz w:val="22"/>
          <w:szCs w:val="22"/>
        </w:rPr>
        <w:t xml:space="preserve">Council was informed that </w:t>
      </w:r>
      <w:r w:rsidR="00BB1028" w:rsidRPr="00EE5F5C">
        <w:rPr>
          <w:rFonts w:ascii="Bookman Old Style" w:hAnsi="Bookman Old Style" w:cs="Baskerville Old Face"/>
          <w:sz w:val="22"/>
          <w:szCs w:val="22"/>
        </w:rPr>
        <w:t xml:space="preserve">there is one vacancy for a </w:t>
      </w:r>
      <w:r w:rsidR="00EE5F5C" w:rsidRPr="00EE5F5C">
        <w:rPr>
          <w:rFonts w:ascii="Bookman Old Style" w:hAnsi="Bookman Old Style" w:cs="Baskerville Old Face"/>
          <w:sz w:val="22"/>
          <w:szCs w:val="22"/>
        </w:rPr>
        <w:t>Councillor</w:t>
      </w:r>
      <w:r w:rsidR="00BB1028" w:rsidRPr="00EE5F5C">
        <w:rPr>
          <w:rFonts w:ascii="Bookman Old Style" w:hAnsi="Bookman Old Style" w:cs="Baskerville Old Face"/>
          <w:sz w:val="22"/>
          <w:szCs w:val="22"/>
        </w:rPr>
        <w:t xml:space="preserve">.  The Notice for </w:t>
      </w:r>
      <w:proofErr w:type="spellStart"/>
      <w:r w:rsidR="00BB1028" w:rsidRPr="00EE5F5C">
        <w:rPr>
          <w:rFonts w:ascii="Bookman Old Style" w:hAnsi="Bookman Old Style" w:cs="Baskerville Old Face"/>
          <w:sz w:val="22"/>
          <w:szCs w:val="22"/>
        </w:rPr>
        <w:t>co option</w:t>
      </w:r>
      <w:proofErr w:type="spellEnd"/>
      <w:r w:rsidR="00BB1028" w:rsidRPr="00EE5F5C">
        <w:rPr>
          <w:rFonts w:ascii="Bookman Old Style" w:hAnsi="Bookman Old Style" w:cs="Baskerville Old Face"/>
          <w:sz w:val="22"/>
          <w:szCs w:val="22"/>
        </w:rPr>
        <w:t xml:space="preserve"> would be posted at the weekend with a </w:t>
      </w:r>
      <w:proofErr w:type="spellStart"/>
      <w:r w:rsidR="00BB1028" w:rsidRPr="00EE5F5C">
        <w:rPr>
          <w:rFonts w:ascii="Bookman Old Style" w:hAnsi="Bookman Old Style" w:cs="Baskerville Old Face"/>
          <w:sz w:val="22"/>
          <w:szCs w:val="22"/>
        </w:rPr>
        <w:t>cut off</w:t>
      </w:r>
      <w:proofErr w:type="spellEnd"/>
      <w:r w:rsidR="00BB1028" w:rsidRPr="00EE5F5C">
        <w:rPr>
          <w:rFonts w:ascii="Bookman Old Style" w:hAnsi="Bookman Old Style" w:cs="Baskerville Old Face"/>
          <w:sz w:val="22"/>
          <w:szCs w:val="22"/>
        </w:rPr>
        <w:t xml:space="preserve"> date of </w:t>
      </w:r>
      <w:r w:rsidR="00270031">
        <w:rPr>
          <w:rFonts w:ascii="Bookman Old Style" w:hAnsi="Bookman Old Style" w:cs="Baskerville Old Face"/>
          <w:sz w:val="22"/>
          <w:szCs w:val="22"/>
        </w:rPr>
        <w:t xml:space="preserve">6 </w:t>
      </w:r>
      <w:r w:rsidR="00BB1028" w:rsidRPr="00EE5F5C">
        <w:rPr>
          <w:rFonts w:ascii="Bookman Old Style" w:hAnsi="Bookman Old Style" w:cs="Baskerville Old Face"/>
          <w:sz w:val="22"/>
          <w:szCs w:val="22"/>
        </w:rPr>
        <w:t>June 17.  Adverts to be place in local papers. Action Clerk</w:t>
      </w:r>
      <w:r w:rsidRPr="00EE5F5C">
        <w:rPr>
          <w:rFonts w:ascii="Bookman Old Style" w:hAnsi="Bookman Old Style" w:cs="Baskerville Old Face"/>
          <w:sz w:val="22"/>
          <w:szCs w:val="22"/>
        </w:rPr>
        <w:t xml:space="preserve"> </w:t>
      </w:r>
    </w:p>
    <w:p w:rsidR="007E712E" w:rsidRPr="00EE5F5C" w:rsidRDefault="007E712E">
      <w:pPr>
        <w:rPr>
          <w:rFonts w:ascii="Bookman Old Style" w:hAnsi="Bookman Old Style" w:cs="Baskerville Old Face"/>
          <w:b/>
          <w:sz w:val="22"/>
          <w:szCs w:val="22"/>
          <w:u w:val="single"/>
        </w:rPr>
      </w:pPr>
    </w:p>
    <w:p w:rsidR="00EE5F5C" w:rsidRPr="00EE5F5C" w:rsidRDefault="00EE5F5C">
      <w:pPr>
        <w:rPr>
          <w:rFonts w:ascii="Bookman Old Style" w:hAnsi="Bookman Old Style" w:cs="Baskerville Old Face"/>
          <w:b/>
          <w:sz w:val="22"/>
          <w:szCs w:val="22"/>
        </w:rPr>
      </w:pPr>
      <w:r>
        <w:rPr>
          <w:rFonts w:ascii="Bookman Old Style" w:hAnsi="Bookman Old Style" w:cs="Baskerville Old Face"/>
          <w:b/>
          <w:sz w:val="22"/>
          <w:szCs w:val="22"/>
          <w:u w:val="single"/>
        </w:rPr>
        <w:t>Internal Auditors Report and Annual Governance Statement</w:t>
      </w:r>
      <w:r w:rsidRPr="00EE5F5C">
        <w:rPr>
          <w:rFonts w:ascii="Bookman Old Style" w:hAnsi="Bookman Old Style" w:cs="Baskerville Old Face"/>
          <w:b/>
          <w:sz w:val="22"/>
          <w:szCs w:val="22"/>
        </w:rPr>
        <w:t xml:space="preserve"> </w:t>
      </w:r>
      <w:r>
        <w:rPr>
          <w:rFonts w:ascii="Bookman Old Style" w:hAnsi="Bookman Old Style" w:cs="Baskerville Old Face"/>
          <w:b/>
          <w:sz w:val="22"/>
          <w:szCs w:val="22"/>
        </w:rPr>
        <w:t>(</w:t>
      </w:r>
      <w:r w:rsidR="00031382">
        <w:rPr>
          <w:rFonts w:ascii="Bookman Old Style" w:hAnsi="Bookman Old Style" w:cs="Baskerville Old Face"/>
          <w:b/>
          <w:sz w:val="22"/>
          <w:szCs w:val="22"/>
        </w:rPr>
        <w:t>024</w:t>
      </w:r>
      <w:r>
        <w:rPr>
          <w:rFonts w:ascii="Bookman Old Style" w:hAnsi="Bookman Old Style" w:cs="Baskerville Old Face"/>
          <w:b/>
          <w:sz w:val="22"/>
          <w:szCs w:val="22"/>
        </w:rPr>
        <w:t>)</w:t>
      </w:r>
    </w:p>
    <w:p w:rsidR="00EE5F5C" w:rsidRPr="00EE5F5C" w:rsidRDefault="00EE5F5C">
      <w:pPr>
        <w:rPr>
          <w:rFonts w:ascii="Bookman Old Style" w:hAnsi="Bookman Old Style" w:cs="Baskerville Old Face"/>
          <w:sz w:val="22"/>
          <w:szCs w:val="22"/>
        </w:rPr>
      </w:pPr>
      <w:r>
        <w:rPr>
          <w:rFonts w:ascii="Bookman Old Style" w:hAnsi="Bookman Old Style" w:cs="Baskerville Old Face"/>
          <w:sz w:val="22"/>
          <w:szCs w:val="22"/>
        </w:rPr>
        <w:t>Council RESOLVED to accept the internal Auditor report and the Annual Governance statement as read.</w:t>
      </w:r>
    </w:p>
    <w:p w:rsidR="00EE5F5C" w:rsidRPr="00EE5F5C" w:rsidRDefault="00EE5F5C">
      <w:pPr>
        <w:rPr>
          <w:rFonts w:ascii="Bookman Old Style" w:hAnsi="Bookman Old Style" w:cs="Baskerville Old Face"/>
          <w:sz w:val="22"/>
          <w:szCs w:val="22"/>
        </w:rPr>
      </w:pPr>
    </w:p>
    <w:p w:rsidR="00EE5F5C" w:rsidRPr="00EE5F5C" w:rsidRDefault="00EE5F5C">
      <w:pPr>
        <w:rPr>
          <w:rFonts w:ascii="Bookman Old Style" w:hAnsi="Bookman Old Style" w:cs="Baskerville Old Face"/>
          <w:sz w:val="22"/>
          <w:szCs w:val="22"/>
        </w:rPr>
      </w:pPr>
    </w:p>
    <w:p w:rsidR="008874F2" w:rsidRPr="00EE5F5C" w:rsidRDefault="00031382">
      <w:pPr>
        <w:rPr>
          <w:rFonts w:ascii="Bookman Old Style" w:hAnsi="Bookman Old Style" w:cs="Baskerville Old Face"/>
          <w:sz w:val="22"/>
          <w:szCs w:val="22"/>
        </w:rPr>
      </w:pPr>
      <w:r>
        <w:rPr>
          <w:rFonts w:ascii="Bookman Old Style" w:hAnsi="Bookman Old Style" w:cs="Baskerville Old Face"/>
          <w:b/>
          <w:sz w:val="22"/>
          <w:szCs w:val="22"/>
          <w:u w:val="single"/>
        </w:rPr>
        <w:lastRenderedPageBreak/>
        <w:t>Finance</w:t>
      </w:r>
      <w:r>
        <w:rPr>
          <w:rFonts w:ascii="Bookman Old Style" w:hAnsi="Bookman Old Style" w:cs="Baskerville Old Face"/>
          <w:b/>
          <w:sz w:val="22"/>
          <w:szCs w:val="22"/>
        </w:rPr>
        <w:t xml:space="preserve"> </w:t>
      </w:r>
      <w:r w:rsidR="002F5BBC" w:rsidRPr="00EE5F5C">
        <w:rPr>
          <w:rFonts w:ascii="Bookman Old Style" w:hAnsi="Bookman Old Style" w:cs="Baskerville Old Face"/>
          <w:b/>
          <w:sz w:val="22"/>
          <w:szCs w:val="22"/>
        </w:rPr>
        <w:t>(</w:t>
      </w:r>
      <w:r>
        <w:rPr>
          <w:rFonts w:ascii="Bookman Old Style" w:hAnsi="Bookman Old Style" w:cs="Baskerville Old Face"/>
          <w:b/>
          <w:sz w:val="22"/>
          <w:szCs w:val="22"/>
        </w:rPr>
        <w:t>025</w:t>
      </w:r>
      <w:r w:rsidR="002F5BBC" w:rsidRPr="00EE5F5C">
        <w:rPr>
          <w:rFonts w:ascii="Bookman Old Style" w:hAnsi="Bookman Old Style" w:cs="Baskerville Old Face"/>
          <w:b/>
          <w:sz w:val="22"/>
          <w:szCs w:val="22"/>
        </w:rPr>
        <w:t>)</w:t>
      </w:r>
    </w:p>
    <w:p w:rsidR="00EE5F5C" w:rsidRPr="00EE5F5C" w:rsidRDefault="00EE5F5C" w:rsidP="00EE5F5C">
      <w:pPr>
        <w:ind w:left="720" w:firstLine="720"/>
        <w:rPr>
          <w:rFonts w:ascii="Bookman Old Style" w:hAnsi="Bookman Old Style" w:cs="Arial"/>
          <w:bCs/>
          <w:sz w:val="22"/>
          <w:szCs w:val="22"/>
          <w:lang w:val="en-GB" w:eastAsia="zh-CN"/>
        </w:rPr>
      </w:pPr>
      <w:r w:rsidRPr="00EE5F5C">
        <w:rPr>
          <w:rFonts w:ascii="Bookman Old Style" w:hAnsi="Bookman Old Style" w:cs="Arial"/>
          <w:bCs/>
          <w:sz w:val="22"/>
          <w:szCs w:val="22"/>
          <w:lang w:val="en-GB" w:eastAsia="zh-CN"/>
        </w:rPr>
        <w:t xml:space="preserve">Current Account: </w:t>
      </w:r>
      <w:r w:rsidRPr="00EE5F5C">
        <w:rPr>
          <w:rFonts w:ascii="Bookman Old Style" w:hAnsi="Bookman Old Style" w:cs="Arial"/>
          <w:bCs/>
          <w:sz w:val="22"/>
          <w:szCs w:val="22"/>
          <w:lang w:val="en-GB" w:eastAsia="zh-CN"/>
        </w:rPr>
        <w:tab/>
        <w:t xml:space="preserve"> £5552.86</w:t>
      </w:r>
    </w:p>
    <w:p w:rsidR="00EE5F5C" w:rsidRPr="00EE5F5C" w:rsidRDefault="00EE5F5C" w:rsidP="00EE5F5C">
      <w:pPr>
        <w:ind w:left="720" w:firstLine="720"/>
        <w:rPr>
          <w:rFonts w:ascii="Bookman Old Style" w:hAnsi="Bookman Old Style" w:cs="Arial"/>
          <w:bCs/>
          <w:sz w:val="22"/>
          <w:szCs w:val="22"/>
          <w:lang w:val="en-GB" w:eastAsia="zh-CN"/>
        </w:rPr>
      </w:pPr>
      <w:r w:rsidRPr="00EE5F5C">
        <w:rPr>
          <w:rFonts w:ascii="Bookman Old Style" w:hAnsi="Bookman Old Style" w:cs="Arial"/>
          <w:bCs/>
          <w:sz w:val="22"/>
          <w:szCs w:val="22"/>
          <w:lang w:val="en-GB" w:eastAsia="zh-CN"/>
        </w:rPr>
        <w:t>Deposit Account:</w:t>
      </w:r>
      <w:r w:rsidRPr="00EE5F5C">
        <w:rPr>
          <w:rFonts w:ascii="Bookman Old Style" w:hAnsi="Bookman Old Style" w:cs="Arial"/>
          <w:bCs/>
          <w:sz w:val="22"/>
          <w:szCs w:val="22"/>
          <w:lang w:val="en-GB" w:eastAsia="zh-CN"/>
        </w:rPr>
        <w:tab/>
        <w:t>£6487.92</w:t>
      </w:r>
    </w:p>
    <w:p w:rsidR="00EE5F5C" w:rsidRPr="00EE5F5C" w:rsidRDefault="00EE5F5C" w:rsidP="00EE5F5C">
      <w:pPr>
        <w:rPr>
          <w:rFonts w:ascii="Bookman Old Style" w:hAnsi="Bookman Old Style" w:cs="Arial"/>
          <w:bCs/>
          <w:sz w:val="22"/>
          <w:szCs w:val="22"/>
          <w:lang w:val="en-GB" w:eastAsia="zh-CN"/>
        </w:rPr>
      </w:pPr>
      <w:r w:rsidRPr="00EE5F5C">
        <w:rPr>
          <w:rFonts w:ascii="Bookman Old Style" w:hAnsi="Bookman Old Style" w:cs="Arial"/>
          <w:bCs/>
          <w:sz w:val="22"/>
          <w:szCs w:val="22"/>
          <w:lang w:val="en-GB" w:eastAsia="zh-CN"/>
        </w:rPr>
        <w:t xml:space="preserve"> </w:t>
      </w:r>
      <w:r w:rsidRPr="00EE5F5C">
        <w:rPr>
          <w:rFonts w:ascii="Bookman Old Style" w:hAnsi="Bookman Old Style" w:cs="Arial"/>
          <w:bCs/>
          <w:sz w:val="22"/>
          <w:szCs w:val="22"/>
          <w:lang w:val="en-GB" w:eastAsia="zh-CN"/>
        </w:rPr>
        <w:tab/>
      </w:r>
    </w:p>
    <w:p w:rsidR="00EE5F5C" w:rsidRPr="00EE5F5C" w:rsidRDefault="00EE5F5C" w:rsidP="00EE5F5C">
      <w:pPr>
        <w:ind w:firstLine="720"/>
        <w:rPr>
          <w:rFonts w:ascii="Bookman Old Style" w:hAnsi="Bookman Old Style" w:cs="Arial"/>
          <w:bCs/>
          <w:sz w:val="22"/>
          <w:szCs w:val="22"/>
          <w:lang w:val="en-GB" w:eastAsia="zh-CN"/>
        </w:rPr>
      </w:pPr>
      <w:r w:rsidRPr="00EE5F5C">
        <w:rPr>
          <w:rFonts w:ascii="Bookman Old Style" w:hAnsi="Bookman Old Style" w:cs="Arial"/>
          <w:bCs/>
          <w:sz w:val="22"/>
          <w:szCs w:val="22"/>
          <w:lang w:val="en-GB" w:eastAsia="zh-CN"/>
        </w:rPr>
        <w:t>Income:</w:t>
      </w:r>
    </w:p>
    <w:p w:rsidR="00EE5F5C" w:rsidRPr="00EE5F5C" w:rsidRDefault="00EE5F5C" w:rsidP="00EE5F5C">
      <w:pPr>
        <w:rPr>
          <w:rFonts w:ascii="Bookman Old Style" w:hAnsi="Bookman Old Style" w:cs="Arial"/>
          <w:bCs/>
          <w:iCs/>
          <w:sz w:val="22"/>
          <w:szCs w:val="22"/>
          <w:lang w:val="en-GB" w:eastAsia="zh-CN"/>
        </w:rPr>
      </w:pPr>
      <w:r w:rsidRPr="00EE5F5C">
        <w:rPr>
          <w:rFonts w:ascii="Bookman Old Style" w:hAnsi="Bookman Old Style" w:cs="Arial"/>
          <w:bCs/>
          <w:sz w:val="22"/>
          <w:szCs w:val="22"/>
          <w:lang w:val="en-GB" w:eastAsia="zh-CN"/>
        </w:rPr>
        <w:tab/>
      </w:r>
      <w:r w:rsidRPr="00EE5F5C">
        <w:rPr>
          <w:rFonts w:ascii="Bookman Old Style" w:hAnsi="Bookman Old Style" w:cs="Arial"/>
          <w:bCs/>
          <w:sz w:val="22"/>
          <w:szCs w:val="22"/>
          <w:lang w:val="en-GB" w:eastAsia="zh-CN"/>
        </w:rPr>
        <w:tab/>
        <w:t>Precept</w:t>
      </w:r>
      <w:r w:rsidRPr="00EE5F5C">
        <w:rPr>
          <w:rFonts w:ascii="Bookman Old Style" w:hAnsi="Bookman Old Style" w:cs="Arial"/>
          <w:bCs/>
          <w:sz w:val="22"/>
          <w:szCs w:val="22"/>
          <w:lang w:val="en-GB" w:eastAsia="zh-CN"/>
        </w:rPr>
        <w:tab/>
      </w:r>
      <w:r w:rsidRPr="00EE5F5C">
        <w:rPr>
          <w:rFonts w:ascii="Bookman Old Style" w:hAnsi="Bookman Old Style" w:cs="Arial"/>
          <w:bCs/>
          <w:sz w:val="22"/>
          <w:szCs w:val="22"/>
          <w:lang w:val="en-GB" w:eastAsia="zh-CN"/>
        </w:rPr>
        <w:tab/>
      </w:r>
      <w:r w:rsidRPr="00EE5F5C">
        <w:rPr>
          <w:rFonts w:ascii="Bookman Old Style" w:hAnsi="Bookman Old Style" w:cs="Arial"/>
          <w:bCs/>
          <w:sz w:val="22"/>
          <w:szCs w:val="22"/>
          <w:lang w:val="en-GB" w:eastAsia="zh-CN"/>
        </w:rPr>
        <w:tab/>
        <w:t>£3335.00</w:t>
      </w:r>
    </w:p>
    <w:p w:rsidR="00031382" w:rsidRDefault="00031382" w:rsidP="00EE5F5C">
      <w:pPr>
        <w:ind w:left="644"/>
        <w:rPr>
          <w:rFonts w:ascii="Bookman Old Style" w:hAnsi="Bookman Old Style" w:cs="Arial"/>
          <w:bCs/>
          <w:iCs/>
          <w:sz w:val="22"/>
          <w:szCs w:val="22"/>
          <w:lang w:val="en-GB" w:eastAsia="zh-CN"/>
        </w:rPr>
      </w:pPr>
    </w:p>
    <w:p w:rsidR="00EE5F5C" w:rsidRPr="00EE5F5C" w:rsidRDefault="00EE5F5C" w:rsidP="00EE5F5C">
      <w:pPr>
        <w:ind w:left="644"/>
        <w:rPr>
          <w:rFonts w:ascii="Bookman Old Style" w:hAnsi="Bookman Old Style" w:cs="Arial"/>
          <w:bCs/>
          <w:iCs/>
          <w:sz w:val="22"/>
          <w:szCs w:val="22"/>
          <w:lang w:val="en-GB" w:eastAsia="zh-CN"/>
        </w:rPr>
      </w:pPr>
      <w:r w:rsidRPr="00EE5F5C">
        <w:rPr>
          <w:rFonts w:ascii="Bookman Old Style" w:hAnsi="Bookman Old Style" w:cs="Arial"/>
          <w:bCs/>
          <w:iCs/>
          <w:sz w:val="22"/>
          <w:szCs w:val="22"/>
          <w:lang w:val="en-GB" w:eastAsia="zh-CN"/>
        </w:rPr>
        <w:t>Payments:</w:t>
      </w:r>
    </w:p>
    <w:p w:rsidR="00EE5F5C" w:rsidRPr="00EE5F5C" w:rsidRDefault="00EE5F5C" w:rsidP="00EE5F5C">
      <w:pPr>
        <w:ind w:left="644"/>
        <w:rPr>
          <w:rFonts w:ascii="Bookman Old Style" w:hAnsi="Bookman Old Style" w:cs="Arial"/>
          <w:bCs/>
          <w:iCs/>
          <w:sz w:val="22"/>
          <w:szCs w:val="22"/>
          <w:lang w:val="en-GB" w:eastAsia="zh-CN"/>
        </w:rPr>
      </w:pPr>
      <w:r w:rsidRPr="00EE5F5C">
        <w:rPr>
          <w:rFonts w:ascii="Bookman Old Style" w:hAnsi="Bookman Old Style" w:cs="Arial"/>
          <w:bCs/>
          <w:iCs/>
          <w:sz w:val="22"/>
          <w:szCs w:val="22"/>
          <w:lang w:val="en-GB" w:eastAsia="zh-CN"/>
        </w:rPr>
        <w:tab/>
      </w:r>
      <w:r w:rsidRPr="00EE5F5C">
        <w:rPr>
          <w:rFonts w:ascii="Bookman Old Style" w:hAnsi="Bookman Old Style" w:cs="Arial"/>
          <w:bCs/>
          <w:iCs/>
          <w:sz w:val="22"/>
          <w:szCs w:val="22"/>
          <w:lang w:val="en-GB" w:eastAsia="zh-CN"/>
        </w:rPr>
        <w:tab/>
        <w:t>Clerks Wages &amp; Expenses</w:t>
      </w:r>
      <w:r w:rsidRPr="00EE5F5C">
        <w:rPr>
          <w:rFonts w:ascii="Bookman Old Style" w:hAnsi="Bookman Old Style" w:cs="Arial"/>
          <w:bCs/>
          <w:iCs/>
          <w:sz w:val="22"/>
          <w:szCs w:val="22"/>
          <w:lang w:val="en-GB" w:eastAsia="zh-CN"/>
        </w:rPr>
        <w:tab/>
        <w:t>£148.89</w:t>
      </w:r>
    </w:p>
    <w:p w:rsidR="00EE5F5C" w:rsidRPr="00EE5F5C" w:rsidRDefault="00EE5F5C" w:rsidP="00EE5F5C">
      <w:pPr>
        <w:ind w:left="644"/>
        <w:rPr>
          <w:rFonts w:ascii="Bookman Old Style" w:hAnsi="Bookman Old Style"/>
          <w:sz w:val="22"/>
          <w:szCs w:val="22"/>
          <w:lang w:val="en-GB" w:eastAsia="zh-CN"/>
        </w:rPr>
      </w:pPr>
      <w:r w:rsidRPr="00EE5F5C">
        <w:rPr>
          <w:rFonts w:ascii="Bookman Old Style" w:hAnsi="Bookman Old Style" w:cs="Arial"/>
          <w:bCs/>
          <w:iCs/>
          <w:sz w:val="22"/>
          <w:szCs w:val="22"/>
          <w:lang w:val="en-GB" w:eastAsia="zh-CN"/>
        </w:rPr>
        <w:tab/>
      </w:r>
      <w:r w:rsidRPr="00EE5F5C">
        <w:rPr>
          <w:rFonts w:ascii="Bookman Old Style" w:hAnsi="Bookman Old Style" w:cs="Arial"/>
          <w:bCs/>
          <w:iCs/>
          <w:sz w:val="22"/>
          <w:szCs w:val="22"/>
          <w:lang w:val="en-GB" w:eastAsia="zh-CN"/>
        </w:rPr>
        <w:tab/>
        <w:t>HMRC (PAYE)</w:t>
      </w:r>
      <w:r w:rsidRPr="00EE5F5C">
        <w:rPr>
          <w:rFonts w:ascii="Bookman Old Style" w:hAnsi="Bookman Old Style" w:cs="Arial"/>
          <w:bCs/>
          <w:iCs/>
          <w:sz w:val="22"/>
          <w:szCs w:val="22"/>
          <w:lang w:val="en-GB" w:eastAsia="zh-CN"/>
        </w:rPr>
        <w:tab/>
      </w:r>
      <w:r w:rsidRPr="00EE5F5C">
        <w:rPr>
          <w:rFonts w:ascii="Bookman Old Style" w:hAnsi="Bookman Old Style" w:cs="Arial"/>
          <w:bCs/>
          <w:iCs/>
          <w:sz w:val="22"/>
          <w:szCs w:val="22"/>
          <w:lang w:val="en-GB" w:eastAsia="zh-CN"/>
        </w:rPr>
        <w:tab/>
        <w:t>£35.00 (Internet Banking)</w:t>
      </w:r>
    </w:p>
    <w:p w:rsidR="00EE5F5C" w:rsidRPr="00EE5F5C" w:rsidRDefault="00EE5F5C" w:rsidP="00EE5F5C">
      <w:pPr>
        <w:ind w:left="644"/>
        <w:rPr>
          <w:rFonts w:ascii="Bookman Old Style" w:hAnsi="Bookman Old Style"/>
          <w:sz w:val="22"/>
          <w:szCs w:val="22"/>
          <w:lang w:val="en-GB" w:eastAsia="zh-CN"/>
        </w:rPr>
      </w:pPr>
      <w:r>
        <w:rPr>
          <w:rFonts w:ascii="Bookman Old Style" w:hAnsi="Bookman Old Style"/>
          <w:sz w:val="22"/>
          <w:szCs w:val="22"/>
          <w:lang w:val="en-GB" w:eastAsia="zh-CN"/>
        </w:rPr>
        <w:tab/>
      </w:r>
      <w:r>
        <w:rPr>
          <w:rFonts w:ascii="Bookman Old Style" w:hAnsi="Bookman Old Style"/>
          <w:sz w:val="22"/>
          <w:szCs w:val="22"/>
          <w:lang w:val="en-GB" w:eastAsia="zh-CN"/>
        </w:rPr>
        <w:tab/>
        <w:t>Mr RA Jones (Audit)</w:t>
      </w:r>
      <w:r>
        <w:rPr>
          <w:rFonts w:ascii="Bookman Old Style" w:hAnsi="Bookman Old Style"/>
          <w:sz w:val="22"/>
          <w:szCs w:val="22"/>
          <w:lang w:val="en-GB" w:eastAsia="zh-CN"/>
        </w:rPr>
        <w:tab/>
        <w:t>£30.00</w:t>
      </w:r>
    </w:p>
    <w:p w:rsidR="00DB4664" w:rsidRPr="00EE5F5C" w:rsidRDefault="00DB4664" w:rsidP="0030625F">
      <w:pPr>
        <w:pStyle w:val="NormalWeb"/>
        <w:spacing w:before="0" w:beforeAutospacing="0" w:after="0" w:afterAutospacing="0"/>
        <w:rPr>
          <w:rFonts w:ascii="Bookman Old Style" w:hAnsi="Bookman Old Style" w:cs="Arial"/>
          <w:bCs/>
          <w:sz w:val="22"/>
          <w:szCs w:val="22"/>
        </w:rPr>
      </w:pPr>
    </w:p>
    <w:p w:rsidR="00DB4664" w:rsidRPr="00EE5F5C" w:rsidRDefault="00DB4664" w:rsidP="0030625F">
      <w:pPr>
        <w:pStyle w:val="NormalWeb"/>
        <w:spacing w:before="0" w:beforeAutospacing="0" w:after="0" w:afterAutospacing="0"/>
        <w:rPr>
          <w:rFonts w:ascii="Bookman Old Style" w:hAnsi="Bookman Old Style" w:cs="Arial"/>
          <w:b/>
          <w:bCs/>
          <w:sz w:val="22"/>
          <w:szCs w:val="22"/>
        </w:rPr>
      </w:pPr>
      <w:r w:rsidRPr="00EE5F5C">
        <w:rPr>
          <w:rFonts w:ascii="Bookman Old Style" w:hAnsi="Bookman Old Style" w:cs="Arial"/>
          <w:bCs/>
          <w:sz w:val="22"/>
          <w:szCs w:val="22"/>
        </w:rPr>
        <w:t xml:space="preserve">It was RESOLVED by council, that the invoices and payments be </w:t>
      </w:r>
      <w:r w:rsidR="007E712E" w:rsidRPr="00EE5F5C">
        <w:rPr>
          <w:rFonts w:ascii="Bookman Old Style" w:hAnsi="Bookman Old Style" w:cs="Arial"/>
          <w:bCs/>
          <w:sz w:val="22"/>
          <w:szCs w:val="22"/>
        </w:rPr>
        <w:t>honoured</w:t>
      </w:r>
      <w:r w:rsidRPr="00EE5F5C">
        <w:rPr>
          <w:rFonts w:ascii="Bookman Old Style" w:hAnsi="Bookman Old Style" w:cs="Arial"/>
          <w:bCs/>
          <w:sz w:val="22"/>
          <w:szCs w:val="22"/>
        </w:rPr>
        <w:t>.</w:t>
      </w:r>
      <w:r w:rsidR="00A754F6" w:rsidRPr="00EE5F5C">
        <w:rPr>
          <w:rFonts w:ascii="Bookman Old Style" w:hAnsi="Bookman Old Style" w:cs="Arial"/>
          <w:bCs/>
          <w:sz w:val="22"/>
          <w:szCs w:val="22"/>
        </w:rPr>
        <w:t xml:space="preserve">  </w:t>
      </w:r>
      <w:r w:rsidR="00A754F6" w:rsidRPr="00EE5F5C">
        <w:rPr>
          <w:rFonts w:ascii="Bookman Old Style" w:hAnsi="Bookman Old Style" w:cs="Arial"/>
          <w:b/>
          <w:bCs/>
          <w:sz w:val="22"/>
          <w:szCs w:val="22"/>
        </w:rPr>
        <w:t>Action Clerk</w:t>
      </w:r>
    </w:p>
    <w:p w:rsidR="00DB4664" w:rsidRPr="00EE5F5C" w:rsidRDefault="00DB4664" w:rsidP="0030625F">
      <w:pPr>
        <w:pStyle w:val="NormalWeb"/>
        <w:spacing w:before="0" w:beforeAutospacing="0" w:after="0" w:afterAutospacing="0"/>
        <w:rPr>
          <w:rFonts w:ascii="Bookman Old Style" w:hAnsi="Bookman Old Style" w:cs="Arial"/>
          <w:bCs/>
          <w:sz w:val="22"/>
          <w:szCs w:val="22"/>
        </w:rPr>
      </w:pPr>
    </w:p>
    <w:p w:rsidR="004A3121" w:rsidRPr="00EE5F5C" w:rsidRDefault="004A3121">
      <w:pPr>
        <w:rPr>
          <w:rFonts w:ascii="Bookman Old Style" w:hAnsi="Bookman Old Style" w:cs="Baskerville Old Face"/>
          <w:b/>
          <w:sz w:val="22"/>
          <w:szCs w:val="22"/>
        </w:rPr>
      </w:pPr>
      <w:r w:rsidRPr="00EE5F5C">
        <w:rPr>
          <w:rFonts w:ascii="Bookman Old Style" w:hAnsi="Bookman Old Style" w:cs="Baskerville Old Face"/>
          <w:b/>
          <w:sz w:val="22"/>
          <w:szCs w:val="22"/>
          <w:u w:val="single"/>
        </w:rPr>
        <w:t xml:space="preserve">Planning </w:t>
      </w:r>
      <w:r w:rsidR="00154422" w:rsidRPr="00EE5F5C">
        <w:rPr>
          <w:rFonts w:ascii="Bookman Old Style" w:hAnsi="Bookman Old Style" w:cs="Baskerville Old Face"/>
          <w:b/>
          <w:sz w:val="22"/>
          <w:szCs w:val="22"/>
        </w:rPr>
        <w:t>(</w:t>
      </w:r>
      <w:r w:rsidR="00031382">
        <w:rPr>
          <w:rFonts w:ascii="Bookman Old Style" w:hAnsi="Bookman Old Style" w:cs="Baskerville Old Face"/>
          <w:b/>
          <w:sz w:val="22"/>
          <w:szCs w:val="22"/>
        </w:rPr>
        <w:t>026</w:t>
      </w:r>
      <w:r w:rsidR="00154422" w:rsidRPr="00EE5F5C">
        <w:rPr>
          <w:rFonts w:ascii="Bookman Old Style" w:hAnsi="Bookman Old Style" w:cs="Baskerville Old Face"/>
          <w:b/>
          <w:sz w:val="22"/>
          <w:szCs w:val="22"/>
        </w:rPr>
        <w:t>)</w:t>
      </w:r>
    </w:p>
    <w:p w:rsidR="00FD7BDB" w:rsidRPr="00EE5F5C" w:rsidRDefault="00D27051" w:rsidP="00FD7BDB">
      <w:pPr>
        <w:pStyle w:val="NormalWeb"/>
        <w:spacing w:before="0" w:beforeAutospacing="0" w:after="0" w:afterAutospacing="0"/>
        <w:rPr>
          <w:rFonts w:ascii="Bookman Old Style" w:hAnsi="Bookman Old Style" w:cs="Arial"/>
          <w:bCs/>
          <w:sz w:val="22"/>
          <w:szCs w:val="22"/>
        </w:rPr>
      </w:pPr>
      <w:r w:rsidRPr="00EE5F5C">
        <w:rPr>
          <w:rFonts w:ascii="Bookman Old Style" w:hAnsi="Bookman Old Style" w:cs="Arial"/>
          <w:bCs/>
          <w:sz w:val="22"/>
          <w:szCs w:val="22"/>
        </w:rPr>
        <w:t>No Planning</w:t>
      </w:r>
    </w:p>
    <w:p w:rsidR="00D27051" w:rsidRPr="00EE5F5C" w:rsidRDefault="00D27051" w:rsidP="00FD7BDB">
      <w:pPr>
        <w:pStyle w:val="NormalWeb"/>
        <w:spacing w:before="0" w:beforeAutospacing="0" w:after="0" w:afterAutospacing="0"/>
        <w:rPr>
          <w:rFonts w:ascii="Bookman Old Style" w:hAnsi="Bookman Old Style" w:cs="Arial"/>
          <w:bCs/>
          <w:sz w:val="22"/>
          <w:szCs w:val="22"/>
        </w:rPr>
      </w:pPr>
    </w:p>
    <w:p w:rsidR="003B7E1B" w:rsidRPr="00EE5F5C" w:rsidRDefault="007E1F70" w:rsidP="005B0AB8">
      <w:pPr>
        <w:rPr>
          <w:rFonts w:ascii="Bookman Old Style" w:hAnsi="Bookman Old Style" w:cs="Baskerville Old Face"/>
          <w:b/>
          <w:sz w:val="22"/>
          <w:szCs w:val="22"/>
          <w:u w:val="single"/>
        </w:rPr>
      </w:pPr>
      <w:r w:rsidRPr="00EE5F5C">
        <w:rPr>
          <w:rFonts w:ascii="Bookman Old Style" w:hAnsi="Bookman Old Style" w:cs="Baskerville Old Face"/>
          <w:b/>
          <w:sz w:val="22"/>
          <w:szCs w:val="22"/>
          <w:u w:val="single"/>
        </w:rPr>
        <w:t>H</w:t>
      </w:r>
      <w:r w:rsidR="003B7E1B" w:rsidRPr="00EE5F5C">
        <w:rPr>
          <w:rFonts w:ascii="Bookman Old Style" w:hAnsi="Bookman Old Style" w:cs="Baskerville Old Face"/>
          <w:b/>
          <w:sz w:val="22"/>
          <w:szCs w:val="22"/>
          <w:u w:val="single"/>
        </w:rPr>
        <w:t>ighways</w:t>
      </w:r>
      <w:r w:rsidR="00C90E12" w:rsidRPr="00EE5F5C">
        <w:rPr>
          <w:rFonts w:ascii="Bookman Old Style" w:hAnsi="Bookman Old Style" w:cs="Baskerville Old Face"/>
          <w:b/>
          <w:sz w:val="22"/>
          <w:szCs w:val="22"/>
          <w:u w:val="single"/>
        </w:rPr>
        <w:t xml:space="preserve"> </w:t>
      </w:r>
      <w:r w:rsidR="00C90E12" w:rsidRPr="00EE5F5C">
        <w:rPr>
          <w:rFonts w:ascii="Bookman Old Style" w:hAnsi="Bookman Old Style" w:cs="Baskerville Old Face"/>
          <w:b/>
          <w:sz w:val="22"/>
          <w:szCs w:val="22"/>
        </w:rPr>
        <w:t>(</w:t>
      </w:r>
      <w:r w:rsidR="00031382">
        <w:rPr>
          <w:rFonts w:ascii="Bookman Old Style" w:hAnsi="Bookman Old Style" w:cs="Baskerville Old Face"/>
          <w:b/>
          <w:sz w:val="22"/>
          <w:szCs w:val="22"/>
        </w:rPr>
        <w:t>027</w:t>
      </w:r>
      <w:r w:rsidR="00C90E12" w:rsidRPr="00EE5F5C">
        <w:rPr>
          <w:rFonts w:ascii="Bookman Old Style" w:hAnsi="Bookman Old Style" w:cs="Baskerville Old Face"/>
          <w:b/>
          <w:sz w:val="22"/>
          <w:szCs w:val="22"/>
        </w:rPr>
        <w:t>)</w:t>
      </w:r>
      <w:r w:rsidR="005B0AB8" w:rsidRPr="00EE5F5C">
        <w:rPr>
          <w:rFonts w:ascii="Bookman Old Style" w:hAnsi="Bookman Old Style" w:cs="Baskerville Old Face"/>
          <w:b/>
          <w:sz w:val="22"/>
          <w:szCs w:val="22"/>
          <w:u w:val="single"/>
        </w:rPr>
        <w:t xml:space="preserve">  </w:t>
      </w:r>
    </w:p>
    <w:p w:rsidR="00F501BF" w:rsidRDefault="00031382" w:rsidP="005B0AB8">
      <w:pPr>
        <w:rPr>
          <w:rFonts w:ascii="Bookman Old Style" w:hAnsi="Bookman Old Style" w:cs="Baskerville Old Face"/>
          <w:sz w:val="22"/>
          <w:szCs w:val="22"/>
        </w:rPr>
      </w:pPr>
      <w:r>
        <w:rPr>
          <w:rFonts w:ascii="Bookman Old Style" w:hAnsi="Bookman Old Style" w:cs="Baskerville Old Face"/>
          <w:sz w:val="22"/>
          <w:szCs w:val="22"/>
        </w:rPr>
        <w:t>No observations</w:t>
      </w:r>
    </w:p>
    <w:p w:rsidR="00031382" w:rsidRPr="00EE5F5C" w:rsidRDefault="00031382" w:rsidP="005B0AB8">
      <w:pPr>
        <w:rPr>
          <w:rFonts w:ascii="Bookman Old Style" w:hAnsi="Bookman Old Style" w:cs="Baskerville Old Face"/>
          <w:sz w:val="22"/>
          <w:szCs w:val="22"/>
        </w:rPr>
      </w:pPr>
    </w:p>
    <w:p w:rsidR="005C32F5" w:rsidRPr="00EE5F5C" w:rsidRDefault="005C32F5" w:rsidP="005B0AB8">
      <w:pPr>
        <w:rPr>
          <w:rFonts w:ascii="Bookman Old Style" w:hAnsi="Bookman Old Style" w:cs="Baskerville Old Face"/>
          <w:b/>
          <w:sz w:val="22"/>
          <w:szCs w:val="22"/>
        </w:rPr>
      </w:pPr>
      <w:r w:rsidRPr="00EE5F5C">
        <w:rPr>
          <w:rFonts w:ascii="Bookman Old Style" w:hAnsi="Bookman Old Style" w:cs="Baskerville Old Face"/>
          <w:b/>
          <w:sz w:val="22"/>
          <w:szCs w:val="22"/>
          <w:u w:val="single"/>
        </w:rPr>
        <w:t>Members Points of Information</w:t>
      </w:r>
      <w:r w:rsidRPr="00EE5F5C">
        <w:rPr>
          <w:rFonts w:ascii="Bookman Old Style" w:hAnsi="Bookman Old Style" w:cs="Baskerville Old Face"/>
          <w:b/>
          <w:sz w:val="22"/>
          <w:szCs w:val="22"/>
        </w:rPr>
        <w:t xml:space="preserve"> </w:t>
      </w:r>
      <w:r w:rsidR="0011020C" w:rsidRPr="00EE5F5C">
        <w:rPr>
          <w:rFonts w:ascii="Bookman Old Style" w:hAnsi="Bookman Old Style" w:cs="Baskerville Old Face"/>
          <w:b/>
          <w:sz w:val="22"/>
          <w:szCs w:val="22"/>
        </w:rPr>
        <w:t>(</w:t>
      </w:r>
      <w:r w:rsidR="001A2EDB" w:rsidRPr="00EE5F5C">
        <w:rPr>
          <w:rFonts w:ascii="Bookman Old Style" w:hAnsi="Bookman Old Style" w:cs="Baskerville Old Face"/>
          <w:b/>
          <w:sz w:val="22"/>
          <w:szCs w:val="22"/>
        </w:rPr>
        <w:t>0</w:t>
      </w:r>
      <w:r w:rsidR="00031382">
        <w:rPr>
          <w:rFonts w:ascii="Bookman Old Style" w:hAnsi="Bookman Old Style" w:cs="Baskerville Old Face"/>
          <w:b/>
          <w:sz w:val="22"/>
          <w:szCs w:val="22"/>
        </w:rPr>
        <w:t>28</w:t>
      </w:r>
      <w:r w:rsidR="0011020C" w:rsidRPr="00EE5F5C">
        <w:rPr>
          <w:rFonts w:ascii="Bookman Old Style" w:hAnsi="Bookman Old Style" w:cs="Baskerville Old Face"/>
          <w:b/>
          <w:sz w:val="22"/>
          <w:szCs w:val="22"/>
        </w:rPr>
        <w:t>)</w:t>
      </w:r>
      <w:r w:rsidR="00C26469" w:rsidRPr="00EE5F5C">
        <w:rPr>
          <w:rFonts w:ascii="Bookman Old Style" w:hAnsi="Bookman Old Style" w:cs="Baskerville Old Face"/>
          <w:b/>
          <w:sz w:val="22"/>
          <w:szCs w:val="22"/>
          <w:u w:val="single"/>
        </w:rPr>
        <w:t xml:space="preserve"> </w:t>
      </w:r>
    </w:p>
    <w:p w:rsidR="00D27051" w:rsidRPr="00EE5F5C" w:rsidRDefault="00DD56B3" w:rsidP="005B0AB8">
      <w:pPr>
        <w:rPr>
          <w:rFonts w:ascii="Bookman Old Style" w:hAnsi="Bookman Old Style" w:cs="Baskerville Old Face"/>
          <w:sz w:val="22"/>
          <w:szCs w:val="22"/>
        </w:rPr>
      </w:pPr>
      <w:r w:rsidRPr="00EE5F5C">
        <w:rPr>
          <w:rFonts w:ascii="Bookman Old Style" w:hAnsi="Bookman Old Style" w:cs="Baskerville Old Face"/>
          <w:sz w:val="22"/>
          <w:szCs w:val="22"/>
        </w:rPr>
        <w:t>Nil</w:t>
      </w:r>
    </w:p>
    <w:p w:rsidR="00D27051" w:rsidRDefault="00D27051" w:rsidP="005B0AB8">
      <w:pPr>
        <w:rPr>
          <w:rFonts w:ascii="Bookman Old Style" w:hAnsi="Bookman Old Style" w:cs="Baskerville Old Face"/>
          <w:b/>
          <w:i/>
          <w:sz w:val="22"/>
          <w:szCs w:val="22"/>
          <w:u w:val="single"/>
        </w:rPr>
      </w:pPr>
    </w:p>
    <w:p w:rsidR="00031382" w:rsidRDefault="00031382" w:rsidP="005B0AB8">
      <w:pPr>
        <w:rPr>
          <w:rFonts w:ascii="Bookman Old Style" w:hAnsi="Bookman Old Style" w:cs="Baskerville Old Face"/>
          <w:b/>
          <w:i/>
          <w:sz w:val="22"/>
          <w:szCs w:val="22"/>
          <w:u w:val="single"/>
        </w:rPr>
      </w:pPr>
    </w:p>
    <w:p w:rsidR="00031382" w:rsidRDefault="00031382" w:rsidP="005B0AB8">
      <w:pPr>
        <w:rPr>
          <w:rFonts w:ascii="Bookman Old Style" w:hAnsi="Bookman Old Style" w:cs="Baskerville Old Face"/>
          <w:b/>
          <w:i/>
          <w:sz w:val="22"/>
          <w:szCs w:val="22"/>
          <w:u w:val="single"/>
        </w:rPr>
      </w:pPr>
    </w:p>
    <w:p w:rsidR="00031382" w:rsidRPr="00EE5F5C" w:rsidRDefault="00031382" w:rsidP="005B0AB8">
      <w:pPr>
        <w:rPr>
          <w:rFonts w:ascii="Bookman Old Style" w:hAnsi="Bookman Old Style" w:cs="Baskerville Old Face"/>
          <w:b/>
          <w:i/>
          <w:sz w:val="22"/>
          <w:szCs w:val="22"/>
          <w:u w:val="single"/>
        </w:rPr>
      </w:pPr>
    </w:p>
    <w:p w:rsidR="00DE02D0" w:rsidRPr="00EE5F5C" w:rsidRDefault="00F14FBE" w:rsidP="005B0AB8">
      <w:pPr>
        <w:rPr>
          <w:rFonts w:ascii="Bookman Old Style" w:hAnsi="Bookman Old Style" w:cs="Baskerville Old Face"/>
          <w:sz w:val="22"/>
          <w:szCs w:val="22"/>
        </w:rPr>
      </w:pPr>
      <w:r w:rsidRPr="00EE5F5C">
        <w:rPr>
          <w:rFonts w:ascii="Bookman Old Style" w:hAnsi="Bookman Old Style" w:cs="Baskerville Old Face"/>
          <w:sz w:val="22"/>
          <w:szCs w:val="22"/>
        </w:rPr>
        <w:t xml:space="preserve">The next </w:t>
      </w:r>
      <w:r w:rsidR="00DD56B3" w:rsidRPr="00EE5F5C">
        <w:rPr>
          <w:rFonts w:ascii="Bookman Old Style" w:hAnsi="Bookman Old Style" w:cs="Baskerville Old Face"/>
          <w:sz w:val="22"/>
          <w:szCs w:val="22"/>
        </w:rPr>
        <w:t xml:space="preserve">Annual </w:t>
      </w:r>
      <w:r w:rsidRPr="00EE5F5C">
        <w:rPr>
          <w:rFonts w:ascii="Bookman Old Style" w:hAnsi="Bookman Old Style" w:cs="Baskerville Old Face"/>
          <w:sz w:val="22"/>
          <w:szCs w:val="22"/>
        </w:rPr>
        <w:t xml:space="preserve">meeting will be held in </w:t>
      </w:r>
      <w:r w:rsidR="0011020C" w:rsidRPr="00EE5F5C">
        <w:rPr>
          <w:rFonts w:ascii="Bookman Old Style" w:hAnsi="Bookman Old Style" w:cs="Baskerville Old Face"/>
          <w:sz w:val="22"/>
          <w:szCs w:val="22"/>
        </w:rPr>
        <w:t>Canolfan Pennant, Penybontfawr on T</w:t>
      </w:r>
      <w:r w:rsidR="00B03E66" w:rsidRPr="00EE5F5C">
        <w:rPr>
          <w:rFonts w:ascii="Bookman Old Style" w:hAnsi="Bookman Old Style" w:cs="Baskerville Old Face"/>
          <w:sz w:val="22"/>
          <w:szCs w:val="22"/>
        </w:rPr>
        <w:t xml:space="preserve">hursday </w:t>
      </w:r>
      <w:r w:rsidR="00031382">
        <w:rPr>
          <w:rFonts w:ascii="Bookman Old Style" w:hAnsi="Bookman Old Style" w:cs="Baskerville Old Face"/>
          <w:sz w:val="22"/>
          <w:szCs w:val="22"/>
        </w:rPr>
        <w:t>8</w:t>
      </w:r>
      <w:r w:rsidR="00031382" w:rsidRPr="00031382">
        <w:rPr>
          <w:rFonts w:ascii="Bookman Old Style" w:hAnsi="Bookman Old Style" w:cs="Baskerville Old Face"/>
          <w:sz w:val="22"/>
          <w:szCs w:val="22"/>
          <w:vertAlign w:val="superscript"/>
        </w:rPr>
        <w:t>th</w:t>
      </w:r>
      <w:r w:rsidR="00031382">
        <w:rPr>
          <w:rFonts w:ascii="Bookman Old Style" w:hAnsi="Bookman Old Style" w:cs="Baskerville Old Face"/>
          <w:sz w:val="22"/>
          <w:szCs w:val="22"/>
        </w:rPr>
        <w:t xml:space="preserve"> June</w:t>
      </w:r>
      <w:r w:rsidR="00892DAA" w:rsidRPr="00EE5F5C">
        <w:rPr>
          <w:rFonts w:ascii="Bookman Old Style" w:hAnsi="Bookman Old Style" w:cs="Baskerville Old Face"/>
          <w:sz w:val="22"/>
          <w:szCs w:val="22"/>
        </w:rPr>
        <w:t xml:space="preserve"> 2017</w:t>
      </w:r>
      <w:r w:rsidR="00950C4C" w:rsidRPr="00EE5F5C">
        <w:rPr>
          <w:rFonts w:ascii="Bookman Old Style" w:hAnsi="Bookman Old Style" w:cs="Baskerville Old Face"/>
          <w:sz w:val="22"/>
          <w:szCs w:val="22"/>
        </w:rPr>
        <w:t xml:space="preserve"> at 7.30pm</w:t>
      </w:r>
      <w:r w:rsidR="00031382">
        <w:rPr>
          <w:rFonts w:ascii="Bookman Old Style" w:hAnsi="Bookman Old Style" w:cs="Baskerville Old Face"/>
          <w:sz w:val="22"/>
          <w:szCs w:val="22"/>
        </w:rPr>
        <w:t>.</w:t>
      </w:r>
    </w:p>
    <w:p w:rsidR="009473B0" w:rsidRPr="00EE5F5C" w:rsidRDefault="009473B0">
      <w:pPr>
        <w:rPr>
          <w:rFonts w:ascii="Bookman Old Style" w:hAnsi="Bookman Old Style" w:cs="Baskerville Old Face"/>
          <w:sz w:val="22"/>
          <w:szCs w:val="22"/>
        </w:rPr>
      </w:pPr>
    </w:p>
    <w:p w:rsidR="009473B0" w:rsidRPr="00EE5F5C" w:rsidRDefault="009473B0">
      <w:pPr>
        <w:rPr>
          <w:rFonts w:ascii="Bookman Old Style" w:hAnsi="Bookman Old Style" w:cs="Baskerville Old Face"/>
          <w:sz w:val="22"/>
          <w:szCs w:val="22"/>
        </w:rPr>
      </w:pPr>
    </w:p>
    <w:p w:rsidR="005C32F5" w:rsidRPr="00EE5F5C" w:rsidRDefault="005C32F5">
      <w:pPr>
        <w:rPr>
          <w:rFonts w:ascii="Bookman Old Style" w:hAnsi="Bookman Old Style" w:cs="Baskerville Old Face"/>
          <w:sz w:val="22"/>
          <w:szCs w:val="22"/>
        </w:rPr>
      </w:pPr>
    </w:p>
    <w:p w:rsidR="005C32F5" w:rsidRPr="00EE5F5C" w:rsidRDefault="005C32F5">
      <w:pPr>
        <w:rPr>
          <w:rFonts w:ascii="Bookman Old Style" w:hAnsi="Bookman Old Style" w:cs="Baskerville Old Face"/>
          <w:sz w:val="22"/>
          <w:szCs w:val="22"/>
        </w:rPr>
      </w:pPr>
    </w:p>
    <w:p w:rsidR="00C07B62" w:rsidRPr="00EE5F5C" w:rsidRDefault="004A3121">
      <w:pPr>
        <w:rPr>
          <w:rFonts w:ascii="Bookman Old Style" w:hAnsi="Bookman Old Style"/>
          <w:sz w:val="22"/>
          <w:szCs w:val="22"/>
        </w:rPr>
      </w:pPr>
      <w:r w:rsidRPr="00EE5F5C">
        <w:rPr>
          <w:rFonts w:ascii="Bookman Old Style" w:hAnsi="Bookman Old Style" w:cs="Baskerville Old Face"/>
          <w:sz w:val="22"/>
          <w:szCs w:val="22"/>
        </w:rPr>
        <w:t>Signed ……………………………………… (</w:t>
      </w:r>
      <w:proofErr w:type="gramStart"/>
      <w:r w:rsidRPr="00EE5F5C">
        <w:rPr>
          <w:rFonts w:ascii="Bookman Old Style" w:hAnsi="Bookman Old Style" w:cs="Baskerville Old Face"/>
          <w:sz w:val="22"/>
          <w:szCs w:val="22"/>
        </w:rPr>
        <w:t xml:space="preserve">Chair)   </w:t>
      </w:r>
      <w:proofErr w:type="gramEnd"/>
      <w:r w:rsidRPr="00EE5F5C">
        <w:rPr>
          <w:rFonts w:ascii="Bookman Old Style" w:hAnsi="Bookman Old Style" w:cs="Baskerville Old Face"/>
          <w:sz w:val="22"/>
          <w:szCs w:val="22"/>
        </w:rPr>
        <w:t>Date……………………………..</w:t>
      </w:r>
    </w:p>
    <w:sectPr w:rsidR="00C07B62" w:rsidRPr="00EE5F5C" w:rsidSect="0029770B">
      <w:headerReference w:type="default" r:id="rId8"/>
      <w:pgSz w:w="12240" w:h="15840"/>
      <w:pgMar w:top="851" w:right="1134" w:bottom="851"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D7" w:rsidRDefault="004B09D7">
      <w:r>
        <w:separator/>
      </w:r>
    </w:p>
  </w:endnote>
  <w:endnote w:type="continuationSeparator" w:id="0">
    <w:p w:rsidR="004B09D7" w:rsidRDefault="004B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D7" w:rsidRDefault="004B09D7">
      <w:r>
        <w:separator/>
      </w:r>
    </w:p>
  </w:footnote>
  <w:footnote w:type="continuationSeparator" w:id="0">
    <w:p w:rsidR="004B09D7" w:rsidRDefault="004B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C5" w:rsidRPr="008D38C5" w:rsidRDefault="008D38C5" w:rsidP="008D38C5">
    <w:pPr>
      <w:tabs>
        <w:tab w:val="left" w:pos="1155"/>
        <w:tab w:val="center" w:pos="4513"/>
      </w:tabs>
      <w:suppressAutoHyphens w:val="0"/>
      <w:jc w:val="center"/>
      <w:outlineLvl w:val="1"/>
      <w:rPr>
        <w:rFonts w:ascii="Arial" w:hAnsi="Arial" w:cs="Arial"/>
        <w:bCs/>
        <w:color w:val="FF0000"/>
        <w:sz w:val="28"/>
        <w:szCs w:val="28"/>
        <w:lang w:val="en-GB" w:eastAsia="en-GB"/>
      </w:rPr>
    </w:pPr>
    <w:r w:rsidRPr="008D38C5">
      <w:rPr>
        <w:rFonts w:ascii="Arial" w:hAnsi="Arial" w:cs="Arial"/>
        <w:bCs/>
        <w:color w:val="FF0000"/>
        <w:sz w:val="28"/>
        <w:szCs w:val="28"/>
        <w:lang w:val="en-GB" w:eastAsia="en-GB"/>
      </w:rPr>
      <w:t>DRAFT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rPr>
        <w:rFonts w:ascii="Baskerville Old Face" w:hAnsi="Baskerville Old Face" w:cs="Arial" w:hint="default"/>
        <w:b/>
        <w:i/>
        <w:color w:val="FF0000"/>
        <w:lang w:val="en-G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35" w:hanging="360"/>
      </w:pPr>
      <w:rPr>
        <w:rFonts w:ascii="Baskerville Old Face" w:hAnsi="Baskerville Old Face" w:cs="Arial" w:hint="default"/>
        <w:b/>
        <w:lang w:val="en-GB"/>
      </w:rPr>
    </w:lvl>
  </w:abstractNum>
  <w:abstractNum w:abstractNumId="2" w15:restartNumberingAfterBreak="0">
    <w:nsid w:val="00000003"/>
    <w:multiLevelType w:val="singleLevel"/>
    <w:tmpl w:val="00000003"/>
    <w:lvl w:ilvl="0">
      <w:start w:val="1"/>
      <w:numFmt w:val="lowerLetter"/>
      <w:lvlText w:val="%1."/>
      <w:lvlJc w:val="left"/>
      <w:pPr>
        <w:tabs>
          <w:tab w:val="num" w:pos="-294"/>
        </w:tabs>
        <w:ind w:left="786" w:hanging="360"/>
      </w:pPr>
      <w:rPr>
        <w:rFonts w:ascii="Baskerville Old Face" w:hAnsi="Baskerville Old Face" w:cs="Arial" w:hint="default"/>
        <w:b/>
        <w:i/>
        <w:lang w:val="en-GB"/>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0A54BE"/>
    <w:multiLevelType w:val="hybridMultilevel"/>
    <w:tmpl w:val="A18AA4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C1D586D"/>
    <w:multiLevelType w:val="hybridMultilevel"/>
    <w:tmpl w:val="3EA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B1F9A"/>
    <w:multiLevelType w:val="hybridMultilevel"/>
    <w:tmpl w:val="21DC6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E3AD9"/>
    <w:multiLevelType w:val="hybridMultilevel"/>
    <w:tmpl w:val="BF40A418"/>
    <w:lvl w:ilvl="0" w:tplc="3746FC4E">
      <w:start w:val="1"/>
      <w:numFmt w:val="decimal"/>
      <w:lvlText w:val="%1."/>
      <w:lvlJc w:val="left"/>
      <w:pPr>
        <w:ind w:left="644" w:hanging="360"/>
      </w:pPr>
      <w:rPr>
        <w:b/>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8" w15:restartNumberingAfterBreak="0">
    <w:nsid w:val="24464A8B"/>
    <w:multiLevelType w:val="hybridMultilevel"/>
    <w:tmpl w:val="341A1740"/>
    <w:lvl w:ilvl="0" w:tplc="2E3411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BC5608"/>
    <w:multiLevelType w:val="hybridMultilevel"/>
    <w:tmpl w:val="7C86B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C5CB6"/>
    <w:multiLevelType w:val="hybridMultilevel"/>
    <w:tmpl w:val="E92C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E2390"/>
    <w:multiLevelType w:val="hybridMultilevel"/>
    <w:tmpl w:val="03C63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A6135"/>
    <w:multiLevelType w:val="hybridMultilevel"/>
    <w:tmpl w:val="F3A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16AA7"/>
    <w:multiLevelType w:val="hybridMultilevel"/>
    <w:tmpl w:val="BF862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D65AF9"/>
    <w:multiLevelType w:val="hybridMultilevel"/>
    <w:tmpl w:val="BF40A418"/>
    <w:lvl w:ilvl="0" w:tplc="3746FC4E">
      <w:start w:val="1"/>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13"/>
  </w:num>
  <w:num w:numId="8">
    <w:abstractNumId w:val="9"/>
  </w:num>
  <w:num w:numId="9">
    <w:abstractNumId w:val="12"/>
  </w:num>
  <w:num w:numId="10">
    <w:abstractNumId w:val="11"/>
  </w:num>
  <w:num w:numId="11">
    <w:abstractNumId w:val="4"/>
  </w:num>
  <w:num w:numId="12">
    <w:abstractNumId w:val="10"/>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59C"/>
    <w:rsid w:val="000010AE"/>
    <w:rsid w:val="00002509"/>
    <w:rsid w:val="00006BCA"/>
    <w:rsid w:val="00017DBC"/>
    <w:rsid w:val="00030009"/>
    <w:rsid w:val="00031382"/>
    <w:rsid w:val="000320DC"/>
    <w:rsid w:val="000355B7"/>
    <w:rsid w:val="00045214"/>
    <w:rsid w:val="00047645"/>
    <w:rsid w:val="00061FCE"/>
    <w:rsid w:val="00073503"/>
    <w:rsid w:val="00074FB5"/>
    <w:rsid w:val="000908B0"/>
    <w:rsid w:val="000946DA"/>
    <w:rsid w:val="000A5653"/>
    <w:rsid w:val="000A5E56"/>
    <w:rsid w:val="000C0081"/>
    <w:rsid w:val="000C0177"/>
    <w:rsid w:val="000C2FA3"/>
    <w:rsid w:val="000C33F4"/>
    <w:rsid w:val="000C3CAF"/>
    <w:rsid w:val="000D3850"/>
    <w:rsid w:val="000D4C84"/>
    <w:rsid w:val="000D562C"/>
    <w:rsid w:val="000E072C"/>
    <w:rsid w:val="000E5654"/>
    <w:rsid w:val="000E70AD"/>
    <w:rsid w:val="000F3818"/>
    <w:rsid w:val="000F554A"/>
    <w:rsid w:val="001053B3"/>
    <w:rsid w:val="001061DA"/>
    <w:rsid w:val="0011020C"/>
    <w:rsid w:val="00111394"/>
    <w:rsid w:val="00111DA5"/>
    <w:rsid w:val="00122BFB"/>
    <w:rsid w:val="00132BB4"/>
    <w:rsid w:val="00133AC6"/>
    <w:rsid w:val="00135E84"/>
    <w:rsid w:val="00141F11"/>
    <w:rsid w:val="00154422"/>
    <w:rsid w:val="00156CC8"/>
    <w:rsid w:val="0016174F"/>
    <w:rsid w:val="001678ED"/>
    <w:rsid w:val="00172146"/>
    <w:rsid w:val="00173CB7"/>
    <w:rsid w:val="00196A30"/>
    <w:rsid w:val="0019734B"/>
    <w:rsid w:val="001A122D"/>
    <w:rsid w:val="001A2EDB"/>
    <w:rsid w:val="001A312C"/>
    <w:rsid w:val="001C0C0D"/>
    <w:rsid w:val="001C40F9"/>
    <w:rsid w:val="001D1247"/>
    <w:rsid w:val="001D1EC7"/>
    <w:rsid w:val="001D4098"/>
    <w:rsid w:val="001E591F"/>
    <w:rsid w:val="001E67AA"/>
    <w:rsid w:val="001F08BF"/>
    <w:rsid w:val="00215376"/>
    <w:rsid w:val="002160FF"/>
    <w:rsid w:val="0022420F"/>
    <w:rsid w:val="00235AE7"/>
    <w:rsid w:val="0023685E"/>
    <w:rsid w:val="00236A44"/>
    <w:rsid w:val="00242C1B"/>
    <w:rsid w:val="002430EC"/>
    <w:rsid w:val="00245FA2"/>
    <w:rsid w:val="0025090B"/>
    <w:rsid w:val="002549AA"/>
    <w:rsid w:val="00255334"/>
    <w:rsid w:val="00270031"/>
    <w:rsid w:val="00273834"/>
    <w:rsid w:val="0027488A"/>
    <w:rsid w:val="00281ABA"/>
    <w:rsid w:val="0028209F"/>
    <w:rsid w:val="002872D0"/>
    <w:rsid w:val="00287A76"/>
    <w:rsid w:val="00292CAF"/>
    <w:rsid w:val="002959E8"/>
    <w:rsid w:val="0029770B"/>
    <w:rsid w:val="002A7CC7"/>
    <w:rsid w:val="002B2E59"/>
    <w:rsid w:val="002C101F"/>
    <w:rsid w:val="002C7A25"/>
    <w:rsid w:val="002D745C"/>
    <w:rsid w:val="002E059C"/>
    <w:rsid w:val="002E2125"/>
    <w:rsid w:val="002E3FD4"/>
    <w:rsid w:val="002E4AF3"/>
    <w:rsid w:val="002E625B"/>
    <w:rsid w:val="002E7C17"/>
    <w:rsid w:val="002F5BBC"/>
    <w:rsid w:val="003021E6"/>
    <w:rsid w:val="00303ED6"/>
    <w:rsid w:val="00304A29"/>
    <w:rsid w:val="00305CAA"/>
    <w:rsid w:val="0030625F"/>
    <w:rsid w:val="00314600"/>
    <w:rsid w:val="00320392"/>
    <w:rsid w:val="00334C4A"/>
    <w:rsid w:val="00336CD2"/>
    <w:rsid w:val="00340E57"/>
    <w:rsid w:val="00342688"/>
    <w:rsid w:val="00350CCA"/>
    <w:rsid w:val="00354278"/>
    <w:rsid w:val="00356792"/>
    <w:rsid w:val="003702C7"/>
    <w:rsid w:val="00370E0F"/>
    <w:rsid w:val="003903AE"/>
    <w:rsid w:val="003917FE"/>
    <w:rsid w:val="0039294D"/>
    <w:rsid w:val="00397381"/>
    <w:rsid w:val="003B161F"/>
    <w:rsid w:val="003B2DC4"/>
    <w:rsid w:val="003B513C"/>
    <w:rsid w:val="003B56DD"/>
    <w:rsid w:val="003B7353"/>
    <w:rsid w:val="003B7E1B"/>
    <w:rsid w:val="003D2998"/>
    <w:rsid w:val="003D3C30"/>
    <w:rsid w:val="003D4317"/>
    <w:rsid w:val="003F7DA5"/>
    <w:rsid w:val="0040500C"/>
    <w:rsid w:val="00405908"/>
    <w:rsid w:val="00406C7A"/>
    <w:rsid w:val="004175B2"/>
    <w:rsid w:val="00433444"/>
    <w:rsid w:val="00434FFB"/>
    <w:rsid w:val="00451A1D"/>
    <w:rsid w:val="00455F23"/>
    <w:rsid w:val="00457DA8"/>
    <w:rsid w:val="00465182"/>
    <w:rsid w:val="00476000"/>
    <w:rsid w:val="004A2930"/>
    <w:rsid w:val="004A3121"/>
    <w:rsid w:val="004B09D7"/>
    <w:rsid w:val="004B2076"/>
    <w:rsid w:val="004B3889"/>
    <w:rsid w:val="004C2F56"/>
    <w:rsid w:val="004C6ACF"/>
    <w:rsid w:val="004E0C05"/>
    <w:rsid w:val="004F2E56"/>
    <w:rsid w:val="004F2FBA"/>
    <w:rsid w:val="00506288"/>
    <w:rsid w:val="005162F1"/>
    <w:rsid w:val="0052106F"/>
    <w:rsid w:val="005226A3"/>
    <w:rsid w:val="005275E8"/>
    <w:rsid w:val="005412B4"/>
    <w:rsid w:val="005430DC"/>
    <w:rsid w:val="00543ABF"/>
    <w:rsid w:val="00544AD8"/>
    <w:rsid w:val="00545A8B"/>
    <w:rsid w:val="00555434"/>
    <w:rsid w:val="0056719B"/>
    <w:rsid w:val="00574C11"/>
    <w:rsid w:val="00575A92"/>
    <w:rsid w:val="00577BCE"/>
    <w:rsid w:val="00585C96"/>
    <w:rsid w:val="00586123"/>
    <w:rsid w:val="0059170A"/>
    <w:rsid w:val="005A5104"/>
    <w:rsid w:val="005A534A"/>
    <w:rsid w:val="005A56B2"/>
    <w:rsid w:val="005B0AB8"/>
    <w:rsid w:val="005B3B65"/>
    <w:rsid w:val="005B7C0A"/>
    <w:rsid w:val="005C32F5"/>
    <w:rsid w:val="005C6735"/>
    <w:rsid w:val="005D3A97"/>
    <w:rsid w:val="005E0056"/>
    <w:rsid w:val="00612B63"/>
    <w:rsid w:val="006130B8"/>
    <w:rsid w:val="006235BD"/>
    <w:rsid w:val="00630409"/>
    <w:rsid w:val="00631A5F"/>
    <w:rsid w:val="006501AA"/>
    <w:rsid w:val="00652B78"/>
    <w:rsid w:val="0067158D"/>
    <w:rsid w:val="00674B33"/>
    <w:rsid w:val="00680AEC"/>
    <w:rsid w:val="00682956"/>
    <w:rsid w:val="0069639B"/>
    <w:rsid w:val="006A10C7"/>
    <w:rsid w:val="006B01F5"/>
    <w:rsid w:val="006B7C1A"/>
    <w:rsid w:val="006C3B6D"/>
    <w:rsid w:val="006C7BDE"/>
    <w:rsid w:val="006D16F1"/>
    <w:rsid w:val="006E3F78"/>
    <w:rsid w:val="00701840"/>
    <w:rsid w:val="00701FE2"/>
    <w:rsid w:val="0070438B"/>
    <w:rsid w:val="00710BFC"/>
    <w:rsid w:val="00711838"/>
    <w:rsid w:val="00716B4C"/>
    <w:rsid w:val="00721B58"/>
    <w:rsid w:val="00746B9A"/>
    <w:rsid w:val="00752B85"/>
    <w:rsid w:val="00755F5B"/>
    <w:rsid w:val="00770427"/>
    <w:rsid w:val="007715C7"/>
    <w:rsid w:val="00774FE4"/>
    <w:rsid w:val="007A11B7"/>
    <w:rsid w:val="007A5107"/>
    <w:rsid w:val="007B26B2"/>
    <w:rsid w:val="007B695C"/>
    <w:rsid w:val="007D14BA"/>
    <w:rsid w:val="007D5623"/>
    <w:rsid w:val="007D5972"/>
    <w:rsid w:val="007D60EA"/>
    <w:rsid w:val="007D69B4"/>
    <w:rsid w:val="007D7DF8"/>
    <w:rsid w:val="007E1F70"/>
    <w:rsid w:val="007E42FB"/>
    <w:rsid w:val="007E712E"/>
    <w:rsid w:val="007E7AD2"/>
    <w:rsid w:val="007F40ED"/>
    <w:rsid w:val="007F4C83"/>
    <w:rsid w:val="00805F1A"/>
    <w:rsid w:val="008068C8"/>
    <w:rsid w:val="008107BE"/>
    <w:rsid w:val="008156C7"/>
    <w:rsid w:val="00847703"/>
    <w:rsid w:val="00851139"/>
    <w:rsid w:val="00855F61"/>
    <w:rsid w:val="00872974"/>
    <w:rsid w:val="00873660"/>
    <w:rsid w:val="008874F2"/>
    <w:rsid w:val="00892DAA"/>
    <w:rsid w:val="008A2909"/>
    <w:rsid w:val="008A35E1"/>
    <w:rsid w:val="008B323C"/>
    <w:rsid w:val="008C5AE4"/>
    <w:rsid w:val="008C5CF0"/>
    <w:rsid w:val="008D12FB"/>
    <w:rsid w:val="008D38C5"/>
    <w:rsid w:val="008E1913"/>
    <w:rsid w:val="008E2456"/>
    <w:rsid w:val="008E73B5"/>
    <w:rsid w:val="008F65C5"/>
    <w:rsid w:val="009028AD"/>
    <w:rsid w:val="00915B20"/>
    <w:rsid w:val="009228E5"/>
    <w:rsid w:val="00925561"/>
    <w:rsid w:val="0093317B"/>
    <w:rsid w:val="00943A5C"/>
    <w:rsid w:val="00944951"/>
    <w:rsid w:val="009473B0"/>
    <w:rsid w:val="00950AA4"/>
    <w:rsid w:val="00950C4C"/>
    <w:rsid w:val="009609B8"/>
    <w:rsid w:val="009642C7"/>
    <w:rsid w:val="009744F3"/>
    <w:rsid w:val="0098011F"/>
    <w:rsid w:val="00980A21"/>
    <w:rsid w:val="009823A0"/>
    <w:rsid w:val="00983814"/>
    <w:rsid w:val="009864B2"/>
    <w:rsid w:val="0098794B"/>
    <w:rsid w:val="00990B4C"/>
    <w:rsid w:val="00991D9D"/>
    <w:rsid w:val="009934A3"/>
    <w:rsid w:val="009A3563"/>
    <w:rsid w:val="009B667D"/>
    <w:rsid w:val="009D0658"/>
    <w:rsid w:val="009D4436"/>
    <w:rsid w:val="009E0A35"/>
    <w:rsid w:val="009E3E6E"/>
    <w:rsid w:val="009F53FD"/>
    <w:rsid w:val="009F6D6C"/>
    <w:rsid w:val="00A0050D"/>
    <w:rsid w:val="00A0191B"/>
    <w:rsid w:val="00A01C6E"/>
    <w:rsid w:val="00A1211B"/>
    <w:rsid w:val="00A13C07"/>
    <w:rsid w:val="00A2119A"/>
    <w:rsid w:val="00A220A8"/>
    <w:rsid w:val="00A27441"/>
    <w:rsid w:val="00A6310C"/>
    <w:rsid w:val="00A637CD"/>
    <w:rsid w:val="00A72EEB"/>
    <w:rsid w:val="00A754F6"/>
    <w:rsid w:val="00A8015B"/>
    <w:rsid w:val="00A86BDB"/>
    <w:rsid w:val="00AA47ED"/>
    <w:rsid w:val="00AA790B"/>
    <w:rsid w:val="00AB031E"/>
    <w:rsid w:val="00AC1274"/>
    <w:rsid w:val="00AC44D5"/>
    <w:rsid w:val="00AD101A"/>
    <w:rsid w:val="00AE7631"/>
    <w:rsid w:val="00AF48AB"/>
    <w:rsid w:val="00AF6204"/>
    <w:rsid w:val="00AF7D47"/>
    <w:rsid w:val="00B03E66"/>
    <w:rsid w:val="00B1286B"/>
    <w:rsid w:val="00B208CB"/>
    <w:rsid w:val="00B21E97"/>
    <w:rsid w:val="00B33AC8"/>
    <w:rsid w:val="00B36793"/>
    <w:rsid w:val="00B37BC3"/>
    <w:rsid w:val="00B41B1B"/>
    <w:rsid w:val="00B52A98"/>
    <w:rsid w:val="00B56B19"/>
    <w:rsid w:val="00B63AA9"/>
    <w:rsid w:val="00B81286"/>
    <w:rsid w:val="00B847F7"/>
    <w:rsid w:val="00B91E6E"/>
    <w:rsid w:val="00B95B0B"/>
    <w:rsid w:val="00BA773D"/>
    <w:rsid w:val="00BB0FD6"/>
    <w:rsid w:val="00BB1028"/>
    <w:rsid w:val="00BB7126"/>
    <w:rsid w:val="00BC26F5"/>
    <w:rsid w:val="00BE2169"/>
    <w:rsid w:val="00BF6A76"/>
    <w:rsid w:val="00C07B62"/>
    <w:rsid w:val="00C149BE"/>
    <w:rsid w:val="00C24E53"/>
    <w:rsid w:val="00C26469"/>
    <w:rsid w:val="00C36241"/>
    <w:rsid w:val="00C40A76"/>
    <w:rsid w:val="00C53B0E"/>
    <w:rsid w:val="00C62002"/>
    <w:rsid w:val="00C6601B"/>
    <w:rsid w:val="00C77729"/>
    <w:rsid w:val="00C90E12"/>
    <w:rsid w:val="00C920A4"/>
    <w:rsid w:val="00C95A56"/>
    <w:rsid w:val="00C96EB0"/>
    <w:rsid w:val="00C97088"/>
    <w:rsid w:val="00CA087A"/>
    <w:rsid w:val="00CB7277"/>
    <w:rsid w:val="00CB76B9"/>
    <w:rsid w:val="00CC0E2F"/>
    <w:rsid w:val="00CD5562"/>
    <w:rsid w:val="00CE10C0"/>
    <w:rsid w:val="00CE16FC"/>
    <w:rsid w:val="00CE4B88"/>
    <w:rsid w:val="00CF01FF"/>
    <w:rsid w:val="00CF27C0"/>
    <w:rsid w:val="00CF475A"/>
    <w:rsid w:val="00CF491D"/>
    <w:rsid w:val="00CF67C4"/>
    <w:rsid w:val="00D0200C"/>
    <w:rsid w:val="00D023BF"/>
    <w:rsid w:val="00D07B6D"/>
    <w:rsid w:val="00D243E8"/>
    <w:rsid w:val="00D27051"/>
    <w:rsid w:val="00D31707"/>
    <w:rsid w:val="00D33C98"/>
    <w:rsid w:val="00D45862"/>
    <w:rsid w:val="00D52E61"/>
    <w:rsid w:val="00D6567A"/>
    <w:rsid w:val="00D739D7"/>
    <w:rsid w:val="00D73F2E"/>
    <w:rsid w:val="00D74CC9"/>
    <w:rsid w:val="00D90598"/>
    <w:rsid w:val="00D92507"/>
    <w:rsid w:val="00D937AF"/>
    <w:rsid w:val="00DA2973"/>
    <w:rsid w:val="00DA718E"/>
    <w:rsid w:val="00DB3236"/>
    <w:rsid w:val="00DB4664"/>
    <w:rsid w:val="00DC47E8"/>
    <w:rsid w:val="00DC5EC9"/>
    <w:rsid w:val="00DD08D3"/>
    <w:rsid w:val="00DD28BF"/>
    <w:rsid w:val="00DD2E4A"/>
    <w:rsid w:val="00DD56B3"/>
    <w:rsid w:val="00DD6B97"/>
    <w:rsid w:val="00DD7A4E"/>
    <w:rsid w:val="00DE02D0"/>
    <w:rsid w:val="00DE2705"/>
    <w:rsid w:val="00DE3F8B"/>
    <w:rsid w:val="00E01BDE"/>
    <w:rsid w:val="00E0242A"/>
    <w:rsid w:val="00E060CE"/>
    <w:rsid w:val="00E07F9D"/>
    <w:rsid w:val="00E1292B"/>
    <w:rsid w:val="00E136F7"/>
    <w:rsid w:val="00E16625"/>
    <w:rsid w:val="00E219AB"/>
    <w:rsid w:val="00E2293A"/>
    <w:rsid w:val="00E245A4"/>
    <w:rsid w:val="00E27984"/>
    <w:rsid w:val="00E46DEE"/>
    <w:rsid w:val="00E54578"/>
    <w:rsid w:val="00E56B1F"/>
    <w:rsid w:val="00E67BCD"/>
    <w:rsid w:val="00E848C1"/>
    <w:rsid w:val="00E86369"/>
    <w:rsid w:val="00E877A2"/>
    <w:rsid w:val="00EA01CB"/>
    <w:rsid w:val="00EA6575"/>
    <w:rsid w:val="00EA6AFF"/>
    <w:rsid w:val="00EC569A"/>
    <w:rsid w:val="00EC7DC4"/>
    <w:rsid w:val="00ED07D6"/>
    <w:rsid w:val="00EE16F7"/>
    <w:rsid w:val="00EE480C"/>
    <w:rsid w:val="00EE5F5C"/>
    <w:rsid w:val="00EE75FF"/>
    <w:rsid w:val="00EF00A6"/>
    <w:rsid w:val="00EF12A2"/>
    <w:rsid w:val="00EF17AB"/>
    <w:rsid w:val="00EF46AB"/>
    <w:rsid w:val="00F07BC2"/>
    <w:rsid w:val="00F14FBE"/>
    <w:rsid w:val="00F151BB"/>
    <w:rsid w:val="00F44A2A"/>
    <w:rsid w:val="00F4590F"/>
    <w:rsid w:val="00F45B4B"/>
    <w:rsid w:val="00F501BF"/>
    <w:rsid w:val="00F739E7"/>
    <w:rsid w:val="00F87A88"/>
    <w:rsid w:val="00F87EA8"/>
    <w:rsid w:val="00F93F9E"/>
    <w:rsid w:val="00FA3009"/>
    <w:rsid w:val="00FB1184"/>
    <w:rsid w:val="00FC6C1C"/>
    <w:rsid w:val="00FD1F45"/>
    <w:rsid w:val="00FD7BDB"/>
    <w:rsid w:val="00FE317A"/>
    <w:rsid w:val="00FE35C9"/>
    <w:rsid w:val="00FF2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575B4FF-75BA-4A92-8EAB-75D00688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Baskerville Old Face" w:hAnsi="Baskerville Old Face" w:cs="Arial" w:hint="default"/>
      <w:b/>
      <w:i/>
      <w:color w:val="FF0000"/>
      <w:lang w:val="en-GB"/>
    </w:rPr>
  </w:style>
  <w:style w:type="character" w:customStyle="1" w:styleId="WW8Num2z0">
    <w:name w:val="WW8Num2z0"/>
    <w:rPr>
      <w:rFonts w:ascii="Baskerville Old Face" w:hAnsi="Baskerville Old Face" w:cs="Arial" w:hint="default"/>
      <w:b/>
      <w:lang w:val="en-GB"/>
    </w:rPr>
  </w:style>
  <w:style w:type="character" w:customStyle="1" w:styleId="WW8Num3z0">
    <w:name w:val="WW8Num3z0"/>
    <w:rPr>
      <w:rFonts w:ascii="Baskerville Old Face" w:hAnsi="Baskerville Old Face" w:cs="Arial" w:hint="default"/>
      <w:b/>
      <w:i/>
      <w:lang w:val="en-GB"/>
    </w:rPr>
  </w:style>
  <w:style w:type="character" w:customStyle="1" w:styleId="WW8Num4z0">
    <w:name w:val="WW8Num4z0"/>
    <w:rPr>
      <w:rFonts w:hint="default"/>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Baskerville Old Face" w:hAnsi="Baskerville Old Face" w:cs="Baskerville Old Face" w:hint="default"/>
      <w:lang w:val="en-G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askerville Old Face" w:hAnsi="Baskerville Old Face" w:cs="Arial"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askerville Old Face" w:hAnsi="Baskerville Old Face" w:cs="Baskerville Old Face" w:hint="default"/>
      <w:b/>
      <w:lang w:val="en-G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
    <w:name w:val="WW-Default Paragraph Font"/>
  </w:style>
  <w:style w:type="character" w:customStyle="1" w:styleId="HTMLPreformattedChar">
    <w:name w:val="HTML Preformatted Char"/>
    <w:rPr>
      <w:rFonts w:ascii="Courier New" w:hAnsi="Courier New" w:cs="Courier New"/>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ListParagraph">
    <w:name w:val="List Paragraph"/>
    <w:basedOn w:val="Normal"/>
    <w:qFormat/>
    <w:pPr>
      <w:ind w:left="7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link w:val="BalloonTextChar"/>
    <w:uiPriority w:val="99"/>
    <w:semiHidden/>
    <w:unhideWhenUsed/>
    <w:rsid w:val="002C7A25"/>
    <w:rPr>
      <w:rFonts w:ascii="Tahoma" w:hAnsi="Tahoma" w:cs="Tahoma"/>
      <w:sz w:val="16"/>
      <w:szCs w:val="16"/>
    </w:rPr>
  </w:style>
  <w:style w:type="character" w:customStyle="1" w:styleId="BalloonTextChar">
    <w:name w:val="Balloon Text Char"/>
    <w:link w:val="BalloonText"/>
    <w:uiPriority w:val="99"/>
    <w:semiHidden/>
    <w:rsid w:val="002C7A25"/>
    <w:rPr>
      <w:rFonts w:ascii="Tahoma" w:hAnsi="Tahoma" w:cs="Tahoma"/>
      <w:sz w:val="16"/>
      <w:szCs w:val="16"/>
      <w:lang w:val="en-US" w:eastAsia="ar-SA"/>
    </w:rPr>
  </w:style>
  <w:style w:type="paragraph" w:styleId="NormalWeb">
    <w:name w:val="Normal (Web)"/>
    <w:basedOn w:val="Normal"/>
    <w:rsid w:val="00DB3236"/>
    <w:pPr>
      <w:suppressAutoHyphens w:val="0"/>
      <w:spacing w:before="100" w:beforeAutospacing="1" w:after="100" w:afterAutospacing="1"/>
    </w:pPr>
    <w:rPr>
      <w:lang w:val="en-GB" w:eastAsia="en-GB"/>
    </w:rPr>
  </w:style>
  <w:style w:type="character" w:styleId="Hyperlink">
    <w:name w:val="Hyperlink"/>
    <w:uiPriority w:val="99"/>
    <w:unhideWhenUsed/>
    <w:rsid w:val="00A8015B"/>
    <w:rPr>
      <w:color w:val="0000FF"/>
      <w:u w:val="single"/>
    </w:rPr>
  </w:style>
  <w:style w:type="paragraph" w:styleId="NoSpacing">
    <w:name w:val="No Spacing"/>
    <w:uiPriority w:val="1"/>
    <w:qFormat/>
    <w:rsid w:val="00DA2973"/>
    <w:rPr>
      <w:rFonts w:ascii="Calibri" w:eastAsia="Calibri" w:hAnsi="Calibri"/>
      <w:sz w:val="22"/>
      <w:szCs w:val="22"/>
      <w:lang w:eastAsia="en-US"/>
    </w:rPr>
  </w:style>
  <w:style w:type="character" w:customStyle="1" w:styleId="WW8Num18z6">
    <w:name w:val="WW8Num18z6"/>
    <w:rsid w:val="007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8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25D0-7E76-4462-8B10-F4B0C36C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LLANFIHANGEL COMMUNITY COUNCIL</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LLANFIHANGEL COMMUNITY COUNCIL</dc:title>
  <dc:subject/>
  <dc:creator>DP James</dc:creator>
  <cp:keywords/>
  <cp:lastModifiedBy>Graham Roberts</cp:lastModifiedBy>
  <cp:revision>2</cp:revision>
  <cp:lastPrinted>2017-04-19T09:25:00Z</cp:lastPrinted>
  <dcterms:created xsi:type="dcterms:W3CDTF">2017-06-11T20:44:00Z</dcterms:created>
  <dcterms:modified xsi:type="dcterms:W3CDTF">2017-06-11T20:44:00Z</dcterms:modified>
</cp:coreProperties>
</file>